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885" w:type="dxa"/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1418"/>
        <w:gridCol w:w="1701"/>
        <w:gridCol w:w="1559"/>
      </w:tblGrid>
      <w:tr w:rsidR="00F369E2" w:rsidTr="00491A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69E2" w:rsidRDefault="00F369E2" w:rsidP="00491AA9">
            <w:pPr>
              <w:jc w:val="center"/>
            </w:pPr>
            <w:r>
              <w:rPr>
                <w:rFonts w:cs="Arial"/>
                <w:sz w:val="16"/>
                <w:szCs w:val="16"/>
              </w:rPr>
              <w:t>Α/Α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69E2" w:rsidRDefault="00F369E2" w:rsidP="00491AA9">
            <w:pPr>
              <w:jc w:val="center"/>
            </w:pPr>
            <w:r>
              <w:rPr>
                <w:rFonts w:cs="Arial"/>
                <w:sz w:val="16"/>
                <w:szCs w:val="16"/>
              </w:rPr>
              <w:t>ΠΕΡΙΓΡΑΦΗ ΣΤΟΙΧΕΙΟΥ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69E2" w:rsidRDefault="00F369E2" w:rsidP="00491AA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ΑΡΙΘΜΟΣ</w:t>
            </w:r>
          </w:p>
          <w:p w:rsidR="00F369E2" w:rsidRDefault="00F369E2" w:rsidP="00491AA9">
            <w:pPr>
              <w:jc w:val="center"/>
            </w:pPr>
            <w:r>
              <w:rPr>
                <w:rFonts w:cs="Arial"/>
                <w:sz w:val="16"/>
                <w:szCs w:val="16"/>
              </w:rPr>
              <w:t>ΑΤΟΜΩΝ (*1)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69E2" w:rsidRDefault="00F369E2" w:rsidP="00491AA9">
            <w:pPr>
              <w:jc w:val="center"/>
            </w:pPr>
            <w:r>
              <w:rPr>
                <w:rFonts w:cs="Arial"/>
                <w:sz w:val="16"/>
                <w:szCs w:val="16"/>
              </w:rPr>
              <w:t>ΜΗΝΙΑΙΑ ΔΑΠΑΝΗ ΚΑΤΑ ΑΤΟΜΟ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69E2" w:rsidRDefault="00F369E2" w:rsidP="00491AA9">
            <w:pPr>
              <w:jc w:val="center"/>
            </w:pPr>
            <w:r>
              <w:rPr>
                <w:rFonts w:cs="Arial"/>
                <w:sz w:val="16"/>
                <w:szCs w:val="16"/>
              </w:rPr>
              <w:t>ΜΗΝΙΑΙΑ ΔΑΠΑΝΗ ΣΥΝΟΛΙΚΗ</w:t>
            </w:r>
          </w:p>
        </w:tc>
      </w:tr>
      <w:tr w:rsidR="00F369E2" w:rsidTr="00491A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F369E2">
            <w:pPr>
              <w:numPr>
                <w:ilvl w:val="0"/>
                <w:numId w:val="1"/>
              </w:numPr>
              <w:suppressAutoHyphens w:val="0"/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491AA9">
            <w:r>
              <w:rPr>
                <w:rFonts w:cs="Arial"/>
                <w:sz w:val="16"/>
                <w:szCs w:val="16"/>
              </w:rPr>
              <w:t>Μικτές αποδοχές προσωπικού (καθαριστές–στριες και επόπτες) με πλήρη απασχόληση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F369E2" w:rsidTr="00491AA9">
        <w:trPr>
          <w:trHeight w:val="4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F369E2">
            <w:pPr>
              <w:numPr>
                <w:ilvl w:val="0"/>
                <w:numId w:val="1"/>
              </w:numPr>
              <w:suppressAutoHyphens w:val="0"/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491AA9">
            <w:r>
              <w:rPr>
                <w:rFonts w:cs="Arial"/>
                <w:sz w:val="16"/>
                <w:szCs w:val="16"/>
              </w:rPr>
              <w:t>Εισφορές ΙΚΑ εργοδότου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F369E2" w:rsidTr="00491A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F369E2">
            <w:pPr>
              <w:numPr>
                <w:ilvl w:val="0"/>
                <w:numId w:val="1"/>
              </w:numPr>
              <w:suppressAutoHyphens w:val="0"/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491AA9">
            <w:r>
              <w:rPr>
                <w:rFonts w:cs="Arial"/>
                <w:sz w:val="16"/>
                <w:szCs w:val="16"/>
              </w:rPr>
              <w:t>Κόστος επιδόματος αδείας (περιλαμβανομένων και εισφορών ΙΚΑ του εργοδότη)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F369E2" w:rsidTr="00491A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F369E2">
            <w:pPr>
              <w:numPr>
                <w:ilvl w:val="0"/>
                <w:numId w:val="1"/>
              </w:numPr>
              <w:suppressAutoHyphens w:val="0"/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491AA9">
            <w:r>
              <w:rPr>
                <w:rFonts w:cs="Arial"/>
                <w:sz w:val="16"/>
                <w:szCs w:val="16"/>
              </w:rPr>
              <w:t>Κόστος δώρων Πάσχα - Χριστουγέννων (περιλαμβανομένων και εισφορών ΙΚΑ του εργοδότη)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F369E2" w:rsidTr="00491A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F369E2">
            <w:pPr>
              <w:numPr>
                <w:ilvl w:val="0"/>
                <w:numId w:val="1"/>
              </w:numPr>
              <w:suppressAutoHyphens w:val="0"/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491AA9">
            <w:r>
              <w:rPr>
                <w:rFonts w:cs="Arial"/>
                <w:sz w:val="16"/>
                <w:szCs w:val="16"/>
              </w:rPr>
              <w:t>Επιπλέον κόστος Κυριακών-Αργιών (περιλαμβανομένων και εισφορών ΙΚΑ του εργοδότη) 8ωρης απασχόλησης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F369E2" w:rsidTr="00491A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F369E2">
            <w:pPr>
              <w:numPr>
                <w:ilvl w:val="0"/>
                <w:numId w:val="1"/>
              </w:numPr>
              <w:suppressAutoHyphens w:val="0"/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491AA9">
            <w:r>
              <w:rPr>
                <w:rFonts w:cs="Arial"/>
                <w:sz w:val="16"/>
                <w:szCs w:val="16"/>
              </w:rPr>
              <w:t>Επιπλέον κόστος νυχτερινών (περιλαμβανομένων και εισφορών ΙΚΑ του εργοδότη) 8ωρης απασχόλησης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F369E2" w:rsidTr="00491A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F369E2">
            <w:pPr>
              <w:numPr>
                <w:ilvl w:val="0"/>
                <w:numId w:val="1"/>
              </w:numPr>
              <w:suppressAutoHyphens w:val="0"/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491AA9">
            <w:r>
              <w:rPr>
                <w:rFonts w:cs="Arial"/>
                <w:sz w:val="16"/>
                <w:szCs w:val="16"/>
              </w:rPr>
              <w:t>Κόστος αντικαταστατών εργαζομένων σε κανονική άδεια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F369E2" w:rsidTr="00491A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F369E2">
            <w:pPr>
              <w:numPr>
                <w:ilvl w:val="0"/>
                <w:numId w:val="1"/>
              </w:numPr>
              <w:suppressAutoHyphens w:val="0"/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491AA9">
            <w:r>
              <w:rPr>
                <w:rFonts w:cs="Arial"/>
                <w:sz w:val="16"/>
                <w:szCs w:val="16"/>
              </w:rPr>
              <w:t>Κόστος αναλωσίμων υλικών (σάκοι απορριμμάτων, απορρυπαντικά, κλπ)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9090"/>
          </w:tcPr>
          <w:p w:rsidR="00F369E2" w:rsidRDefault="00F369E2" w:rsidP="00491A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9090"/>
          </w:tcPr>
          <w:p w:rsidR="00F369E2" w:rsidRDefault="00F369E2" w:rsidP="00491A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F369E2" w:rsidTr="00491A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F369E2">
            <w:pPr>
              <w:numPr>
                <w:ilvl w:val="0"/>
                <w:numId w:val="1"/>
              </w:numPr>
              <w:suppressAutoHyphens w:val="0"/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491AA9">
            <w:r>
              <w:rPr>
                <w:rFonts w:cs="Arial"/>
                <w:sz w:val="16"/>
                <w:szCs w:val="16"/>
              </w:rPr>
              <w:t>Κόστος ειδών ατομικής υγιεινής για τις ανάγκες ασθενών, επισκεπτών και προσωπικού Νοσοκομείου (Χαρτί Υγείας, Χειροπετσέτες, Κρεμοσάπουνο)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9090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9090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F369E2" w:rsidTr="00491A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F369E2">
            <w:pPr>
              <w:numPr>
                <w:ilvl w:val="0"/>
                <w:numId w:val="1"/>
              </w:numPr>
              <w:suppressAutoHyphens w:val="0"/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491AA9">
            <w:r>
              <w:rPr>
                <w:rFonts w:cs="Arial"/>
                <w:sz w:val="16"/>
                <w:szCs w:val="16"/>
              </w:rPr>
              <w:t>Κόστος εργαλείων και μηχανημάτων καθαρισμού (αποσβέσεις, βλάβες, συντήρηση)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9090"/>
          </w:tcPr>
          <w:p w:rsidR="00F369E2" w:rsidRDefault="00F369E2" w:rsidP="00491A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9090"/>
          </w:tcPr>
          <w:p w:rsidR="00F369E2" w:rsidRDefault="00F369E2" w:rsidP="00491A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F369E2" w:rsidTr="00491A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F369E2">
            <w:pPr>
              <w:numPr>
                <w:ilvl w:val="0"/>
                <w:numId w:val="1"/>
              </w:numPr>
              <w:suppressAutoHyphens w:val="0"/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491AA9">
            <w:r>
              <w:rPr>
                <w:rFonts w:cs="Arial"/>
                <w:sz w:val="16"/>
                <w:szCs w:val="16"/>
              </w:rPr>
              <w:t>Κόστος διοικητικής υποστήριξης, εγγυητικών επιστολών, ασφάλειας  &amp; υγιεινής (ΜΑΠ), λοιπά έξοδα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9090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9090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F369E2" w:rsidTr="00491A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F369E2">
            <w:pPr>
              <w:numPr>
                <w:ilvl w:val="0"/>
                <w:numId w:val="1"/>
              </w:numPr>
              <w:suppressAutoHyphens w:val="0"/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491AA9">
            <w:r>
              <w:rPr>
                <w:rFonts w:cs="Arial"/>
                <w:sz w:val="16"/>
                <w:szCs w:val="16"/>
              </w:rPr>
              <w:t>ΛΟΙΠΑ ΕΞΟΔΑ (Να αναφερθούν αναλυτικά και να τεκμηριωθούν κατά την κρίση κάθε υποψηφίου αναδόχου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F369E2" w:rsidRDefault="00F369E2" w:rsidP="00491AA9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491AA9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369E2" w:rsidTr="00491A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F369E2" w:rsidRDefault="00F369E2" w:rsidP="00491AA9">
            <w:pPr>
              <w:snapToGrid w:val="0"/>
              <w:ind w:left="34" w:hanging="3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jc w:val="center"/>
            </w:pPr>
            <w:r>
              <w:rPr>
                <w:rFonts w:cs="Arial"/>
                <w:sz w:val="16"/>
                <w:szCs w:val="16"/>
              </w:rPr>
              <w:t>ΣΥΝΟΛΙΚΟ ΜΗΝΙΑΙΟ ΚΕΡΔΟΣ</w:t>
            </w:r>
          </w:p>
        </w:tc>
      </w:tr>
      <w:tr w:rsidR="00F369E2" w:rsidTr="00491A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F369E2">
            <w:pPr>
              <w:numPr>
                <w:ilvl w:val="0"/>
                <w:numId w:val="1"/>
              </w:numPr>
              <w:suppressAutoHyphens w:val="0"/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491AA9">
            <w:pPr>
              <w:jc w:val="right"/>
            </w:pPr>
            <w:r>
              <w:rPr>
                <w:rFonts w:cs="Arial"/>
                <w:sz w:val="16"/>
                <w:szCs w:val="16"/>
              </w:rPr>
              <w:t>Εργολαβικό κέρδος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491AA9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369E2" w:rsidTr="00491A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F369E2" w:rsidRDefault="00F369E2" w:rsidP="00491AA9">
            <w:pPr>
              <w:snapToGrid w:val="0"/>
              <w:ind w:left="3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jc w:val="center"/>
            </w:pPr>
            <w:r>
              <w:rPr>
                <w:rFonts w:cs="Arial"/>
                <w:sz w:val="16"/>
                <w:szCs w:val="16"/>
              </w:rPr>
              <w:t>ΣΥΝΟΛΙΚΟ ΜΗΝΙΑΙΟ ΥΨΟΣ ΝΟΜΙΜΩΝ ΚΡΑΤΗΣΕΩΝ</w:t>
            </w:r>
          </w:p>
        </w:tc>
      </w:tr>
      <w:tr w:rsidR="00F369E2" w:rsidTr="00491A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F369E2">
            <w:pPr>
              <w:numPr>
                <w:ilvl w:val="0"/>
                <w:numId w:val="1"/>
              </w:numPr>
              <w:suppressAutoHyphens w:val="0"/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491AA9">
            <w:pPr>
              <w:jc w:val="right"/>
            </w:pPr>
            <w:r>
              <w:rPr>
                <w:rFonts w:cs="Arial"/>
                <w:sz w:val="16"/>
                <w:szCs w:val="16"/>
              </w:rPr>
              <w:t>Νόμιμες κρατήσεις επί της αξίας τιμολογίου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F369E2" w:rsidTr="00491A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F369E2" w:rsidRDefault="00F369E2" w:rsidP="00491AA9">
            <w:pPr>
              <w:snapToGrid w:val="0"/>
              <w:ind w:left="3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F369E2" w:rsidRDefault="00F369E2" w:rsidP="00491AA9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jc w:val="center"/>
            </w:pPr>
            <w:r>
              <w:rPr>
                <w:rFonts w:cs="Arial"/>
                <w:sz w:val="16"/>
                <w:szCs w:val="16"/>
              </w:rPr>
              <w:t xml:space="preserve">ΣΥΝΟΛΙΚΟ ΜΗΝΙΑΙΟ ΤΙΜΗΜΑ ΓΙΑ ΤΟ ΝΟΣΟΚΟΜΕΙΟ </w:t>
            </w:r>
          </w:p>
        </w:tc>
      </w:tr>
      <w:tr w:rsidR="00F369E2" w:rsidTr="00491A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F369E2">
            <w:pPr>
              <w:numPr>
                <w:ilvl w:val="0"/>
                <w:numId w:val="1"/>
              </w:numPr>
              <w:suppressAutoHyphens w:val="0"/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491AA9">
            <w:pPr>
              <w:jc w:val="right"/>
            </w:pPr>
            <w:r>
              <w:rPr>
                <w:rFonts w:cs="Arial"/>
                <w:sz w:val="16"/>
                <w:szCs w:val="16"/>
              </w:rPr>
              <w:t>ΣΥΝΟΛΑ ΚΑΘΑΡΩΝ ΑΞΙΩΝ (άνευ Φ.Π.Α.)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F369E2" w:rsidTr="00491A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F369E2">
            <w:pPr>
              <w:numPr>
                <w:ilvl w:val="0"/>
                <w:numId w:val="1"/>
              </w:numPr>
              <w:suppressAutoHyphens w:val="0"/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9E2" w:rsidRDefault="00F369E2" w:rsidP="00491AA9">
            <w:pPr>
              <w:jc w:val="right"/>
            </w:pPr>
            <w:r>
              <w:rPr>
                <w:rFonts w:cs="Arial"/>
                <w:sz w:val="16"/>
                <w:szCs w:val="16"/>
              </w:rPr>
              <w:t>ΣΥΝΟΛΑ ΑΞΙΩΝ (με Φ.Π.Α.)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E2" w:rsidRDefault="00F369E2" w:rsidP="00491AA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</w:tbl>
    <w:p w:rsidR="00E46954" w:rsidRDefault="00E46954"/>
    <w:sectPr w:rsidR="00E46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3BFC" w:rsidRDefault="00363BFC" w:rsidP="00363BFC">
      <w:r>
        <w:separator/>
      </w:r>
    </w:p>
  </w:endnote>
  <w:endnote w:type="continuationSeparator" w:id="0">
    <w:p w:rsidR="00363BFC" w:rsidRDefault="00363BFC" w:rsidP="0036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3BFC" w:rsidRDefault="00363BF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3BFC" w:rsidRDefault="00363BF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3BFC" w:rsidRDefault="00363B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3BFC" w:rsidRDefault="00363BFC" w:rsidP="00363BFC">
      <w:r>
        <w:separator/>
      </w:r>
    </w:p>
  </w:footnote>
  <w:footnote w:type="continuationSeparator" w:id="0">
    <w:p w:rsidR="00363BFC" w:rsidRDefault="00363BFC" w:rsidP="0036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3BFC" w:rsidRDefault="00363B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3BFC" w:rsidRDefault="00363BFC">
    <w:pPr>
      <w:pStyle w:val="a3"/>
    </w:pPr>
    <w:r>
      <w:t>ΥΠΟΔΕΙΓΜΑ ΟΙΚΟΝΟΜΙΚΗΣ ΠΡΟΣΦΟΡΑΣ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3BFC" w:rsidRDefault="00363B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2514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E2"/>
    <w:rsid w:val="00363BFC"/>
    <w:rsid w:val="00A55032"/>
    <w:rsid w:val="00E46954"/>
    <w:rsid w:val="00F3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25F"/>
  <w15:chartTrackingRefBased/>
  <w15:docId w15:val="{25699891-8CB4-43E7-B93D-6D118BD9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9E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B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63BFC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4">
    <w:name w:val="footer"/>
    <w:basedOn w:val="a"/>
    <w:link w:val="Char0"/>
    <w:uiPriority w:val="99"/>
    <w:unhideWhenUsed/>
    <w:rsid w:val="00363BF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63BFC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ΤΖΗΜΑ</dc:creator>
  <cp:keywords/>
  <dc:description/>
  <cp:lastModifiedBy>ΜΑΡΙΑ ΤΖΗΜΑ</cp:lastModifiedBy>
  <cp:revision>3</cp:revision>
  <dcterms:created xsi:type="dcterms:W3CDTF">2024-05-02T10:23:00Z</dcterms:created>
  <dcterms:modified xsi:type="dcterms:W3CDTF">2024-05-02T10:24:00Z</dcterms:modified>
</cp:coreProperties>
</file>