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29D" w:rsidRPr="008E5A48" w:rsidRDefault="00BA429D" w:rsidP="00BA429D">
      <w:pPr>
        <w:pStyle w:val="30"/>
        <w:spacing w:line="340" w:lineRule="atLeast"/>
        <w:ind w:firstLine="0"/>
        <w:jc w:val="center"/>
        <w:rPr>
          <w:rFonts w:ascii="Calibri" w:hAnsi="Calibri" w:cs="Calibri"/>
          <w:bCs w:val="0"/>
          <w:sz w:val="24"/>
          <w:szCs w:val="24"/>
          <w:lang w:val="el-GR"/>
        </w:rPr>
      </w:pPr>
      <w:r w:rsidRPr="00AA3AB2">
        <w:rPr>
          <w:rFonts w:ascii="Calibri" w:hAnsi="Calibri" w:cs="Calibri"/>
          <w:bCs w:val="0"/>
          <w:sz w:val="24"/>
          <w:szCs w:val="24"/>
        </w:rPr>
        <w:t>ΠΑΡΑΡΤΗΜΑ ΙΙ</w:t>
      </w:r>
      <w:r>
        <w:rPr>
          <w:rFonts w:ascii="Calibri" w:hAnsi="Calibri" w:cs="Calibri"/>
          <w:bCs w:val="0"/>
          <w:sz w:val="24"/>
          <w:szCs w:val="24"/>
          <w:lang w:val="el-GR"/>
        </w:rPr>
        <w:t>Ι</w:t>
      </w:r>
    </w:p>
    <w:p w:rsidR="00BA429D" w:rsidRPr="00AA3AB2" w:rsidRDefault="00BA429D" w:rsidP="00BA429D">
      <w:pPr>
        <w:pStyle w:val="30"/>
        <w:spacing w:line="340" w:lineRule="atLeast"/>
        <w:ind w:firstLine="0"/>
        <w:jc w:val="center"/>
        <w:rPr>
          <w:rFonts w:ascii="Calibri" w:hAnsi="Calibri" w:cs="Calibri"/>
          <w:bCs w:val="0"/>
          <w:sz w:val="24"/>
          <w:szCs w:val="24"/>
        </w:rPr>
      </w:pPr>
    </w:p>
    <w:p w:rsidR="00BA429D" w:rsidRPr="00AA3AB2" w:rsidRDefault="00BA429D" w:rsidP="00BA429D">
      <w:pPr>
        <w:spacing w:line="340" w:lineRule="atLeast"/>
        <w:ind w:left="720"/>
        <w:jc w:val="center"/>
        <w:rPr>
          <w:rFonts w:ascii="Calibri" w:hAnsi="Calibri" w:cs="Calibri"/>
          <w:b/>
          <w:bCs/>
        </w:rPr>
      </w:pPr>
      <w:r w:rsidRPr="00AA3AB2">
        <w:rPr>
          <w:rFonts w:ascii="Calibri" w:hAnsi="Calibri" w:cs="Calibri"/>
          <w:b/>
          <w:bCs/>
        </w:rPr>
        <w:t>ΥΠΟΔΕΙΓΜΑ ΦΥΛΛΟΥ ΣΥΜΜΟΡΦΩΣΗΣ</w:t>
      </w:r>
    </w:p>
    <w:p w:rsidR="00BA429D" w:rsidRPr="00AA3AB2" w:rsidRDefault="00BA429D" w:rsidP="00BA429D">
      <w:pPr>
        <w:spacing w:line="340" w:lineRule="atLeast"/>
        <w:ind w:left="57"/>
        <w:jc w:val="center"/>
        <w:rPr>
          <w:rFonts w:ascii="Calibri" w:hAnsi="Calibri" w:cs="Calibri"/>
          <w:bCs/>
        </w:rPr>
      </w:pPr>
      <w:r w:rsidRPr="00AA3AB2">
        <w:rPr>
          <w:rFonts w:ascii="Calibri" w:hAnsi="Calibri" w:cs="Calibri"/>
          <w:bCs/>
        </w:rPr>
        <w:t>(Αναλυτικό φύλλο συμμόρφωσης- τεκμηρίωσης, με το οποίο δίνονται αναλυτικές απαντήσεις με σχετικές παραπομπές σε όλα τα σημεία των «Απαιτήσεων- Τεχνικών Προδιαγραφών», καθώς και σε κάθε άλλη τεχνική απαίτηση της Αναθέτουσας Αρχής)</w:t>
      </w:r>
    </w:p>
    <w:p w:rsidR="00BA429D" w:rsidRPr="00AA3AB2" w:rsidRDefault="00BA429D" w:rsidP="00BA429D">
      <w:pPr>
        <w:spacing w:line="340" w:lineRule="atLeast"/>
        <w:jc w:val="center"/>
        <w:rPr>
          <w:rFonts w:ascii="Calibri" w:hAnsi="Calibri" w:cs="Calibri"/>
          <w:b/>
          <w:bCs/>
          <w:highlight w:val="yellow"/>
        </w:rPr>
      </w:pPr>
      <w:r w:rsidRPr="00AA3AB2">
        <w:rPr>
          <w:rFonts w:ascii="Calibri" w:hAnsi="Calibri" w:cs="Calibri"/>
          <w:b/>
          <w:bCs/>
          <w:highlight w:val="yellow"/>
        </w:rPr>
        <w:t xml:space="preserve">           </w:t>
      </w:r>
    </w:p>
    <w:p w:rsidR="00BA429D" w:rsidRPr="002437B8" w:rsidRDefault="00BA429D" w:rsidP="00BA429D">
      <w:pPr>
        <w:spacing w:line="340" w:lineRule="atLeast"/>
        <w:jc w:val="center"/>
        <w:rPr>
          <w:rFonts w:ascii="Calibri" w:hAnsi="Calibri" w:cs="Calibri"/>
          <w:b/>
          <w:lang w:val="en-US" w:eastAsia="zh-CN"/>
        </w:rPr>
      </w:pPr>
      <w:r>
        <w:rPr>
          <w:rFonts w:ascii="Calibri" w:hAnsi="Calibri" w:cs="Calibri"/>
          <w:b/>
          <w:lang w:eastAsia="zh-CN"/>
        </w:rPr>
        <w:t xml:space="preserve">Υπηρεσίες </w:t>
      </w:r>
      <w:r>
        <w:rPr>
          <w:rFonts w:ascii="Calibri" w:hAnsi="Calibri" w:cs="Calibri"/>
          <w:b/>
          <w:lang w:val="en-US" w:eastAsia="zh-CN"/>
        </w:rPr>
        <w:t xml:space="preserve">DPO </w:t>
      </w:r>
    </w:p>
    <w:p w:rsidR="00BA429D" w:rsidRDefault="00BA429D" w:rsidP="00BA429D">
      <w:pPr>
        <w:spacing w:line="340" w:lineRule="atLeast"/>
        <w:jc w:val="center"/>
        <w:rPr>
          <w:rFonts w:ascii="Calibri" w:hAnsi="Calibri" w:cs="Calibri"/>
          <w:b/>
          <w:lang w:eastAsia="zh-CN"/>
        </w:rPr>
      </w:pPr>
    </w:p>
    <w:tbl>
      <w:tblPr>
        <w:tblW w:w="964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1310"/>
        <w:gridCol w:w="1985"/>
        <w:gridCol w:w="1701"/>
      </w:tblGrid>
      <w:tr w:rsidR="00BA429D" w:rsidRPr="008E5A48" w:rsidTr="00BA429D">
        <w:tc>
          <w:tcPr>
            <w:tcW w:w="4644" w:type="dxa"/>
            <w:shd w:val="clear" w:color="auto" w:fill="auto"/>
          </w:tcPr>
          <w:p w:rsidR="00BA429D" w:rsidRPr="008E5A48" w:rsidRDefault="00BA429D" w:rsidP="0000390B">
            <w:pPr>
              <w:spacing w:line="320" w:lineRule="atLeast"/>
              <w:jc w:val="center"/>
              <w:rPr>
                <w:rFonts w:ascii="Calibri" w:eastAsia="Calibri" w:hAnsi="Calibri" w:cs="Calibri"/>
                <w:b/>
                <w:sz w:val="22"/>
                <w:szCs w:val="22"/>
              </w:rPr>
            </w:pPr>
            <w:r w:rsidRPr="008E5A48">
              <w:rPr>
                <w:rFonts w:ascii="Calibri" w:eastAsia="Calibri" w:hAnsi="Calibri" w:cs="Calibri"/>
                <w:b/>
                <w:sz w:val="22"/>
                <w:szCs w:val="22"/>
                <w:lang w:eastAsia="zh-CN"/>
              </w:rPr>
              <w:t>ΠΕΡΙΓΡΑΦΗ ΤΕΧΝΙΚΗΣ ΠΡΟΔΙΑΓΡΑΦΗΣ</w:t>
            </w:r>
          </w:p>
        </w:tc>
        <w:tc>
          <w:tcPr>
            <w:tcW w:w="1310" w:type="dxa"/>
            <w:shd w:val="clear" w:color="auto" w:fill="auto"/>
            <w:vAlign w:val="center"/>
          </w:tcPr>
          <w:p w:rsidR="00BA429D" w:rsidRPr="008E5A48" w:rsidRDefault="00BA429D" w:rsidP="0000390B">
            <w:pPr>
              <w:spacing w:line="320" w:lineRule="atLeast"/>
              <w:jc w:val="center"/>
              <w:rPr>
                <w:rFonts w:ascii="Calibri" w:eastAsia="Calibri" w:hAnsi="Calibri" w:cs="Calibri"/>
                <w:b/>
                <w:sz w:val="22"/>
                <w:szCs w:val="22"/>
              </w:rPr>
            </w:pPr>
            <w:r w:rsidRPr="008E5A48">
              <w:rPr>
                <w:rFonts w:ascii="Calibri" w:eastAsia="Calibri" w:hAnsi="Calibri" w:cs="Calibri"/>
                <w:b/>
                <w:sz w:val="22"/>
                <w:szCs w:val="22"/>
                <w:u w:val="single"/>
                <w:lang w:eastAsia="zh-CN"/>
              </w:rPr>
              <w:t>ΑΠΑΙΤΗΣΗ</w:t>
            </w:r>
          </w:p>
        </w:tc>
        <w:tc>
          <w:tcPr>
            <w:tcW w:w="1985" w:type="dxa"/>
            <w:shd w:val="clear" w:color="auto" w:fill="auto"/>
            <w:vAlign w:val="center"/>
          </w:tcPr>
          <w:p w:rsidR="00BA429D" w:rsidRPr="008E5A48" w:rsidRDefault="00BA429D" w:rsidP="0000390B">
            <w:pPr>
              <w:spacing w:line="320" w:lineRule="atLeast"/>
              <w:jc w:val="center"/>
              <w:rPr>
                <w:rFonts w:ascii="Calibri" w:eastAsia="Calibri" w:hAnsi="Calibri" w:cs="Calibri"/>
                <w:b/>
                <w:sz w:val="22"/>
                <w:szCs w:val="22"/>
              </w:rPr>
            </w:pPr>
            <w:r w:rsidRPr="008E5A48">
              <w:rPr>
                <w:rFonts w:ascii="Calibri" w:eastAsia="Calibri" w:hAnsi="Calibri" w:cs="Calibri"/>
                <w:b/>
                <w:sz w:val="22"/>
                <w:szCs w:val="22"/>
                <w:u w:val="single"/>
                <w:lang w:eastAsia="zh-CN"/>
              </w:rPr>
              <w:t>ΑΠΑΝΤΗΣΗ ΥΠΟΨΗΦΙΟΥ</w:t>
            </w:r>
          </w:p>
        </w:tc>
        <w:tc>
          <w:tcPr>
            <w:tcW w:w="1701" w:type="dxa"/>
            <w:shd w:val="clear" w:color="auto" w:fill="auto"/>
            <w:vAlign w:val="center"/>
          </w:tcPr>
          <w:p w:rsidR="00BA429D" w:rsidRPr="008E5A48" w:rsidRDefault="00BA429D" w:rsidP="0000390B">
            <w:pPr>
              <w:spacing w:line="320" w:lineRule="atLeast"/>
              <w:jc w:val="center"/>
              <w:rPr>
                <w:rFonts w:ascii="Calibri" w:eastAsia="Calibri" w:hAnsi="Calibri" w:cs="Calibri"/>
                <w:b/>
                <w:sz w:val="22"/>
                <w:szCs w:val="22"/>
              </w:rPr>
            </w:pPr>
            <w:r w:rsidRPr="008E5A48">
              <w:rPr>
                <w:rFonts w:ascii="Calibri" w:eastAsia="Calibri" w:hAnsi="Calibri" w:cs="Calibri"/>
                <w:b/>
                <w:sz w:val="22"/>
                <w:szCs w:val="22"/>
                <w:u w:val="single"/>
                <w:lang w:eastAsia="zh-CN"/>
              </w:rPr>
              <w:t>ΠΑΡΑΠΟΜΠΗ ΣΕ</w:t>
            </w:r>
            <w:r w:rsidRPr="008E5A48">
              <w:rPr>
                <w:rFonts w:ascii="Calibri" w:eastAsia="Calibri" w:hAnsi="Calibri" w:cs="Calibri"/>
                <w:b/>
                <w:sz w:val="22"/>
                <w:szCs w:val="22"/>
                <w:u w:val="single"/>
                <w:lang w:eastAsia="zh-CN"/>
              </w:rPr>
              <w:br/>
              <w:t xml:space="preserve"> ΤΕΧΝΙΚΑ ΦΥΛΛΑΔΙΑ</w:t>
            </w:r>
          </w:p>
        </w:tc>
      </w:tr>
      <w:tr w:rsidR="00BA429D" w:rsidRPr="008E5A48" w:rsidTr="00BA429D">
        <w:tc>
          <w:tcPr>
            <w:tcW w:w="4644" w:type="dxa"/>
            <w:shd w:val="clear" w:color="auto" w:fill="auto"/>
          </w:tcPr>
          <w:p w:rsidR="00BA429D" w:rsidRPr="008E5A48" w:rsidRDefault="00BA429D" w:rsidP="0000390B">
            <w:pPr>
              <w:spacing w:line="320" w:lineRule="atLeast"/>
              <w:rPr>
                <w:rFonts w:ascii="Calibri" w:eastAsia="Calibri" w:hAnsi="Calibri" w:cs="Calibri"/>
                <w:b/>
                <w:sz w:val="22"/>
                <w:szCs w:val="22"/>
              </w:rPr>
            </w:pPr>
            <w:r w:rsidRPr="008E5A48">
              <w:rPr>
                <w:rFonts w:ascii="Calibri" w:eastAsia="Calibri" w:hAnsi="Calibri" w:cs="Calibri"/>
                <w:b/>
                <w:sz w:val="22"/>
                <w:szCs w:val="22"/>
              </w:rPr>
              <w:t>Αντικείμενο του Έργου</w:t>
            </w:r>
          </w:p>
        </w:tc>
        <w:tc>
          <w:tcPr>
            <w:tcW w:w="1310" w:type="dxa"/>
            <w:shd w:val="clear" w:color="auto" w:fill="auto"/>
          </w:tcPr>
          <w:p w:rsidR="00BA429D" w:rsidRPr="008E5A48" w:rsidRDefault="00BA429D" w:rsidP="0000390B">
            <w:pPr>
              <w:spacing w:line="320" w:lineRule="atLeast"/>
              <w:jc w:val="center"/>
              <w:rPr>
                <w:rFonts w:ascii="Calibri" w:eastAsia="Calibri" w:hAnsi="Calibri" w:cs="Calibri"/>
                <w:b/>
                <w:sz w:val="22"/>
                <w:szCs w:val="22"/>
              </w:rPr>
            </w:pPr>
          </w:p>
        </w:tc>
        <w:tc>
          <w:tcPr>
            <w:tcW w:w="1985" w:type="dxa"/>
            <w:shd w:val="clear" w:color="auto" w:fill="auto"/>
          </w:tcPr>
          <w:p w:rsidR="00BA429D" w:rsidRPr="008E5A48" w:rsidRDefault="00BA429D" w:rsidP="0000390B">
            <w:pPr>
              <w:spacing w:line="320" w:lineRule="atLeast"/>
              <w:rPr>
                <w:rFonts w:ascii="Calibri" w:eastAsia="Calibri" w:hAnsi="Calibri" w:cs="Calibri"/>
                <w:b/>
                <w:sz w:val="22"/>
                <w:szCs w:val="22"/>
              </w:rPr>
            </w:pPr>
          </w:p>
        </w:tc>
        <w:tc>
          <w:tcPr>
            <w:tcW w:w="1701" w:type="dxa"/>
            <w:shd w:val="clear" w:color="auto" w:fill="auto"/>
          </w:tcPr>
          <w:p w:rsidR="00BA429D" w:rsidRPr="008E5A48" w:rsidRDefault="00BA429D" w:rsidP="0000390B">
            <w:pPr>
              <w:spacing w:line="320" w:lineRule="atLeast"/>
              <w:rPr>
                <w:rFonts w:ascii="Calibri" w:eastAsia="Calibri" w:hAnsi="Calibri" w:cs="Calibri"/>
                <w:b/>
                <w:sz w:val="22"/>
                <w:szCs w:val="22"/>
              </w:rPr>
            </w:pPr>
          </w:p>
        </w:tc>
      </w:tr>
      <w:tr w:rsidR="00BA429D" w:rsidRPr="008E5A48" w:rsidTr="00BA429D">
        <w:tc>
          <w:tcPr>
            <w:tcW w:w="4644" w:type="dxa"/>
            <w:shd w:val="clear" w:color="auto" w:fill="auto"/>
          </w:tcPr>
          <w:p w:rsidR="00BA429D" w:rsidRPr="008E5A48" w:rsidRDefault="00BA429D" w:rsidP="0000390B">
            <w:pPr>
              <w:spacing w:line="320" w:lineRule="atLeast"/>
              <w:jc w:val="center"/>
              <w:rPr>
                <w:rFonts w:ascii="Calibri" w:eastAsia="Calibri" w:hAnsi="Calibri" w:cs="Calibri"/>
                <w:b/>
                <w:sz w:val="22"/>
                <w:szCs w:val="22"/>
                <w:u w:val="single"/>
              </w:rPr>
            </w:pPr>
            <w:r w:rsidRPr="008E5A48">
              <w:rPr>
                <w:rFonts w:ascii="Calibri" w:eastAsia="Calibri" w:hAnsi="Calibri" w:cs="Calibri"/>
                <w:b/>
                <w:sz w:val="22"/>
                <w:szCs w:val="22"/>
                <w:u w:val="single"/>
              </w:rPr>
              <w:t>ΥΠΗΡΕΣΙΕΣ   DPO</w:t>
            </w:r>
          </w:p>
        </w:tc>
        <w:tc>
          <w:tcPr>
            <w:tcW w:w="1310" w:type="dxa"/>
            <w:shd w:val="clear" w:color="auto" w:fill="auto"/>
          </w:tcPr>
          <w:p w:rsidR="00BA429D" w:rsidRPr="008E5A48" w:rsidRDefault="00BA429D" w:rsidP="0000390B">
            <w:pPr>
              <w:spacing w:line="320" w:lineRule="atLeast"/>
              <w:jc w:val="center"/>
              <w:rPr>
                <w:rFonts w:ascii="Calibri" w:eastAsia="Calibri" w:hAnsi="Calibri" w:cs="Calibri"/>
                <w:b/>
                <w:sz w:val="22"/>
                <w:szCs w:val="22"/>
                <w:u w:val="single"/>
              </w:rPr>
            </w:pPr>
          </w:p>
        </w:tc>
        <w:tc>
          <w:tcPr>
            <w:tcW w:w="1985" w:type="dxa"/>
            <w:shd w:val="clear" w:color="auto" w:fill="auto"/>
          </w:tcPr>
          <w:p w:rsidR="00BA429D" w:rsidRPr="008E5A48" w:rsidRDefault="00BA429D" w:rsidP="0000390B">
            <w:pPr>
              <w:spacing w:line="320" w:lineRule="atLeast"/>
              <w:jc w:val="center"/>
              <w:rPr>
                <w:rFonts w:ascii="Calibri" w:eastAsia="Calibri" w:hAnsi="Calibri" w:cs="Calibri"/>
                <w:b/>
                <w:sz w:val="22"/>
                <w:szCs w:val="22"/>
                <w:u w:val="single"/>
              </w:rPr>
            </w:pPr>
          </w:p>
        </w:tc>
        <w:tc>
          <w:tcPr>
            <w:tcW w:w="1701" w:type="dxa"/>
            <w:shd w:val="clear" w:color="auto" w:fill="auto"/>
          </w:tcPr>
          <w:p w:rsidR="00BA429D" w:rsidRPr="008E5A48" w:rsidRDefault="00BA429D" w:rsidP="0000390B">
            <w:pPr>
              <w:spacing w:line="320" w:lineRule="atLeast"/>
              <w:jc w:val="center"/>
              <w:rPr>
                <w:rFonts w:ascii="Calibri" w:eastAsia="Calibri" w:hAnsi="Calibri" w:cs="Calibri"/>
                <w:b/>
                <w:sz w:val="22"/>
                <w:szCs w:val="22"/>
                <w:u w:val="single"/>
              </w:rPr>
            </w:pPr>
          </w:p>
        </w:tc>
      </w:tr>
      <w:tr w:rsidR="00BA429D" w:rsidRPr="008E5A48" w:rsidTr="00BA429D">
        <w:tc>
          <w:tcPr>
            <w:tcW w:w="4644" w:type="dxa"/>
            <w:shd w:val="clear" w:color="auto" w:fill="auto"/>
          </w:tcPr>
          <w:p w:rsidR="00BA429D" w:rsidRPr="008E5A48" w:rsidRDefault="00BA429D" w:rsidP="0000390B">
            <w:pPr>
              <w:spacing w:line="320" w:lineRule="atLeast"/>
              <w:jc w:val="center"/>
              <w:rPr>
                <w:rFonts w:ascii="Calibri" w:eastAsia="Calibri" w:hAnsi="Calibri" w:cs="Calibri"/>
                <w:b/>
                <w:sz w:val="22"/>
                <w:szCs w:val="22"/>
                <w:u w:val="single"/>
              </w:rPr>
            </w:pPr>
          </w:p>
        </w:tc>
        <w:tc>
          <w:tcPr>
            <w:tcW w:w="1310" w:type="dxa"/>
            <w:shd w:val="clear" w:color="auto" w:fill="auto"/>
          </w:tcPr>
          <w:p w:rsidR="00BA429D" w:rsidRPr="008E5A48" w:rsidRDefault="00BA429D" w:rsidP="0000390B">
            <w:pPr>
              <w:spacing w:line="320" w:lineRule="atLeast"/>
              <w:jc w:val="center"/>
              <w:rPr>
                <w:rFonts w:ascii="Calibri" w:eastAsia="Calibri" w:hAnsi="Calibri" w:cs="Calibri"/>
                <w:b/>
                <w:sz w:val="22"/>
                <w:szCs w:val="22"/>
                <w:u w:val="single"/>
              </w:rPr>
            </w:pPr>
          </w:p>
        </w:tc>
        <w:tc>
          <w:tcPr>
            <w:tcW w:w="1985" w:type="dxa"/>
            <w:shd w:val="clear" w:color="auto" w:fill="auto"/>
          </w:tcPr>
          <w:p w:rsidR="00BA429D" w:rsidRPr="008E5A48" w:rsidRDefault="00BA429D" w:rsidP="0000390B">
            <w:pPr>
              <w:spacing w:line="320" w:lineRule="atLeast"/>
              <w:jc w:val="center"/>
              <w:rPr>
                <w:rFonts w:ascii="Calibri" w:eastAsia="Calibri" w:hAnsi="Calibri" w:cs="Calibri"/>
                <w:b/>
                <w:sz w:val="22"/>
                <w:szCs w:val="22"/>
                <w:u w:val="single"/>
              </w:rPr>
            </w:pPr>
          </w:p>
        </w:tc>
        <w:tc>
          <w:tcPr>
            <w:tcW w:w="1701" w:type="dxa"/>
            <w:shd w:val="clear" w:color="auto" w:fill="auto"/>
          </w:tcPr>
          <w:p w:rsidR="00BA429D" w:rsidRPr="008E5A48" w:rsidRDefault="00BA429D" w:rsidP="0000390B">
            <w:pPr>
              <w:spacing w:line="320" w:lineRule="atLeast"/>
              <w:jc w:val="center"/>
              <w:rPr>
                <w:rFonts w:ascii="Calibri" w:eastAsia="Calibri" w:hAnsi="Calibri" w:cs="Calibri"/>
                <w:b/>
                <w:sz w:val="22"/>
                <w:szCs w:val="22"/>
                <w:u w:val="single"/>
              </w:rPr>
            </w:pPr>
          </w:p>
        </w:tc>
      </w:tr>
      <w:tr w:rsidR="00BA429D" w:rsidRPr="008E5A48" w:rsidTr="00BA429D">
        <w:tc>
          <w:tcPr>
            <w:tcW w:w="4644" w:type="dxa"/>
            <w:shd w:val="clear" w:color="auto" w:fill="auto"/>
          </w:tcPr>
          <w:p w:rsidR="00BA429D" w:rsidRPr="008E5A48" w:rsidRDefault="00BA429D" w:rsidP="0000390B">
            <w:pPr>
              <w:spacing w:line="240" w:lineRule="atLeast"/>
              <w:rPr>
                <w:rFonts w:ascii="Calibri" w:hAnsi="Calibri" w:cs="Calibri"/>
                <w:sz w:val="22"/>
                <w:szCs w:val="22"/>
              </w:rPr>
            </w:pPr>
            <w:r w:rsidRPr="008E5A48">
              <w:rPr>
                <w:rFonts w:ascii="Calibri" w:hAnsi="Calibri" w:cs="Calibri"/>
                <w:sz w:val="22"/>
                <w:szCs w:val="22"/>
              </w:rPr>
              <w:t xml:space="preserve">Ο ανάδοχος θα παρέχει στον Νοσοκομείο </w:t>
            </w:r>
            <w:proofErr w:type="spellStart"/>
            <w:r w:rsidRPr="008E5A48">
              <w:rPr>
                <w:rFonts w:ascii="Calibri" w:hAnsi="Calibri" w:cs="Calibri"/>
                <w:sz w:val="22"/>
                <w:szCs w:val="22"/>
              </w:rPr>
              <w:t>καθόλη</w:t>
            </w:r>
            <w:proofErr w:type="spellEnd"/>
            <w:r w:rsidRPr="008E5A48">
              <w:rPr>
                <w:rFonts w:ascii="Calibri" w:hAnsi="Calibri" w:cs="Calibri"/>
                <w:sz w:val="22"/>
                <w:szCs w:val="22"/>
              </w:rPr>
              <w:t xml:space="preserve"> τη διάρκεια της σύμβασης κατάλληλα καταρτισμένο και πιστοποιημένο άτομο προκειμένου να αναλάβει τα καθήκοντα του </w:t>
            </w:r>
            <w:r w:rsidRPr="008E5A48">
              <w:rPr>
                <w:rFonts w:ascii="Calibri" w:hAnsi="Calibri" w:cs="Calibri"/>
                <w:sz w:val="22"/>
                <w:szCs w:val="22"/>
                <w:lang w:val="en-US"/>
              </w:rPr>
              <w:t>Data</w:t>
            </w:r>
            <w:r w:rsidRPr="008E5A48">
              <w:rPr>
                <w:rFonts w:ascii="Calibri" w:hAnsi="Calibri" w:cs="Calibri"/>
                <w:sz w:val="22"/>
                <w:szCs w:val="22"/>
              </w:rPr>
              <w:t xml:space="preserve"> </w:t>
            </w:r>
            <w:r w:rsidRPr="008E5A48">
              <w:rPr>
                <w:rFonts w:ascii="Calibri" w:hAnsi="Calibri" w:cs="Calibri"/>
                <w:sz w:val="22"/>
                <w:szCs w:val="22"/>
                <w:lang w:val="en-US"/>
              </w:rPr>
              <w:t>Protection</w:t>
            </w:r>
            <w:r w:rsidRPr="008E5A48">
              <w:rPr>
                <w:rFonts w:ascii="Calibri" w:hAnsi="Calibri" w:cs="Calibri"/>
                <w:sz w:val="22"/>
                <w:szCs w:val="22"/>
              </w:rPr>
              <w:t xml:space="preserve"> </w:t>
            </w:r>
            <w:r w:rsidRPr="008E5A48">
              <w:rPr>
                <w:rFonts w:ascii="Calibri" w:hAnsi="Calibri" w:cs="Calibri"/>
                <w:sz w:val="22"/>
                <w:szCs w:val="22"/>
                <w:lang w:val="en-US"/>
              </w:rPr>
              <w:t>Officer</w:t>
            </w:r>
            <w:r w:rsidRPr="008E5A48">
              <w:rPr>
                <w:rFonts w:ascii="Calibri" w:hAnsi="Calibri" w:cs="Calibri"/>
                <w:sz w:val="22"/>
                <w:szCs w:val="22"/>
              </w:rPr>
              <w:t xml:space="preserve"> (</w:t>
            </w:r>
            <w:r w:rsidRPr="008E5A48">
              <w:rPr>
                <w:rFonts w:ascii="Calibri" w:hAnsi="Calibri" w:cs="Calibri"/>
                <w:sz w:val="22"/>
                <w:szCs w:val="22"/>
                <w:lang w:val="en-US"/>
              </w:rPr>
              <w:t>DPO</w:t>
            </w:r>
            <w:r w:rsidRPr="008E5A48">
              <w:rPr>
                <w:rFonts w:ascii="Calibri" w:hAnsi="Calibri" w:cs="Calibri"/>
                <w:sz w:val="22"/>
                <w:szCs w:val="22"/>
              </w:rPr>
              <w:t xml:space="preserve">). </w:t>
            </w:r>
            <w:r w:rsidRPr="008E5A48">
              <w:rPr>
                <w:rFonts w:ascii="Calibri" w:hAnsi="Calibri" w:cs="Calibri"/>
                <w:sz w:val="22"/>
                <w:szCs w:val="22"/>
                <w:lang w:val="en-US"/>
              </w:rPr>
              <w:t>O</w:t>
            </w:r>
            <w:r w:rsidRPr="008E5A48">
              <w:rPr>
                <w:rFonts w:ascii="Calibri" w:hAnsi="Calibri" w:cs="Calibri"/>
                <w:sz w:val="22"/>
                <w:szCs w:val="22"/>
              </w:rPr>
              <w:t xml:space="preserve"> </w:t>
            </w:r>
            <w:r w:rsidRPr="008E5A48">
              <w:rPr>
                <w:rFonts w:ascii="Calibri" w:hAnsi="Calibri" w:cs="Calibri"/>
                <w:sz w:val="22"/>
                <w:szCs w:val="22"/>
                <w:lang w:val="en-US"/>
              </w:rPr>
              <w:t>DPO</w:t>
            </w:r>
            <w:r w:rsidRPr="008E5A48">
              <w:rPr>
                <w:rFonts w:ascii="Calibri" w:hAnsi="Calibri" w:cs="Calibri"/>
                <w:sz w:val="22"/>
                <w:szCs w:val="22"/>
              </w:rPr>
              <w:t xml:space="preserve"> θα πλαισιώνεται από κατάλληλη υποστηρικτική ομάδα. </w:t>
            </w:r>
          </w:p>
        </w:tc>
        <w:tc>
          <w:tcPr>
            <w:tcW w:w="1310" w:type="dxa"/>
            <w:shd w:val="clear" w:color="auto" w:fill="auto"/>
          </w:tcPr>
          <w:p w:rsidR="00BA429D" w:rsidRPr="008E5A48" w:rsidRDefault="00BA429D" w:rsidP="0000390B">
            <w:pPr>
              <w:spacing w:line="320" w:lineRule="atLeast"/>
              <w:jc w:val="center"/>
              <w:rPr>
                <w:rFonts w:ascii="Calibri" w:eastAsia="Calibri" w:hAnsi="Calibri" w:cs="Calibri"/>
                <w:sz w:val="22"/>
                <w:szCs w:val="22"/>
              </w:rPr>
            </w:pPr>
            <w:r w:rsidRPr="008E5A48">
              <w:rPr>
                <w:rFonts w:ascii="Calibri" w:eastAsia="Calibri" w:hAnsi="Calibri" w:cs="Calibri"/>
                <w:sz w:val="22"/>
                <w:szCs w:val="22"/>
              </w:rPr>
              <w:t>ΝΑΙ</w:t>
            </w:r>
          </w:p>
        </w:tc>
        <w:tc>
          <w:tcPr>
            <w:tcW w:w="1985" w:type="dxa"/>
            <w:shd w:val="clear" w:color="auto" w:fill="auto"/>
          </w:tcPr>
          <w:p w:rsidR="00BA429D" w:rsidRPr="008E5A48" w:rsidRDefault="00BA429D" w:rsidP="0000390B">
            <w:pPr>
              <w:spacing w:line="320" w:lineRule="atLeast"/>
              <w:rPr>
                <w:rFonts w:ascii="Calibri" w:eastAsia="Calibri" w:hAnsi="Calibri" w:cs="Calibri"/>
                <w:sz w:val="22"/>
                <w:szCs w:val="22"/>
              </w:rPr>
            </w:pPr>
          </w:p>
        </w:tc>
        <w:tc>
          <w:tcPr>
            <w:tcW w:w="1701" w:type="dxa"/>
            <w:shd w:val="clear" w:color="auto" w:fill="auto"/>
          </w:tcPr>
          <w:p w:rsidR="00BA429D" w:rsidRPr="008E5A48" w:rsidRDefault="00BA429D" w:rsidP="0000390B">
            <w:pPr>
              <w:spacing w:line="320" w:lineRule="atLeast"/>
              <w:rPr>
                <w:rFonts w:ascii="Calibri" w:eastAsia="Calibri" w:hAnsi="Calibri" w:cs="Calibri"/>
                <w:sz w:val="22"/>
                <w:szCs w:val="22"/>
              </w:rPr>
            </w:pPr>
          </w:p>
        </w:tc>
      </w:tr>
      <w:tr w:rsidR="00BA429D" w:rsidRPr="008E5A48" w:rsidTr="00BA429D">
        <w:tc>
          <w:tcPr>
            <w:tcW w:w="4644" w:type="dxa"/>
            <w:shd w:val="clear" w:color="auto" w:fill="auto"/>
          </w:tcPr>
          <w:p w:rsidR="00BA429D" w:rsidRPr="008E5A48" w:rsidRDefault="00BA429D" w:rsidP="0000390B">
            <w:pPr>
              <w:spacing w:line="240" w:lineRule="atLeast"/>
              <w:rPr>
                <w:rFonts w:ascii="Calibri" w:hAnsi="Calibri" w:cs="Calibri"/>
                <w:sz w:val="22"/>
                <w:szCs w:val="22"/>
              </w:rPr>
            </w:pPr>
            <w:r w:rsidRPr="008E5A48">
              <w:rPr>
                <w:rFonts w:ascii="Calibri" w:hAnsi="Calibri" w:cs="Calibri"/>
                <w:sz w:val="22"/>
                <w:szCs w:val="22"/>
                <w:lang w:val="en-US"/>
              </w:rPr>
              <w:t>O</w:t>
            </w:r>
            <w:r w:rsidRPr="008E5A48">
              <w:rPr>
                <w:rFonts w:ascii="Calibri" w:hAnsi="Calibri" w:cs="Calibri"/>
                <w:sz w:val="22"/>
                <w:szCs w:val="22"/>
              </w:rPr>
              <w:t xml:space="preserve"> </w:t>
            </w:r>
            <w:r w:rsidRPr="008E5A48">
              <w:rPr>
                <w:rFonts w:ascii="Calibri" w:hAnsi="Calibri" w:cs="Calibri"/>
                <w:sz w:val="22"/>
                <w:szCs w:val="22"/>
                <w:lang w:val="en-US"/>
              </w:rPr>
              <w:t>DPO</w:t>
            </w:r>
            <w:r w:rsidRPr="008E5A48">
              <w:rPr>
                <w:rFonts w:ascii="Calibri" w:hAnsi="Calibri" w:cs="Calibri"/>
                <w:sz w:val="22"/>
                <w:szCs w:val="22"/>
              </w:rPr>
              <w:t xml:space="preserve"> θα παρακολουθεί την εφαρμογή των Πολιτικών / Διαδικασιών Προστασίας Προσωπικών Δεδομένων που έχουν αναπτυχθεί για την συμμόρφωση του Νοσοκομείου με τον Κανονισμό. Επιπλέον θα αναθεωρεί και θα βελτιώνει τις Πολιτικές / Διαδικασίες όπου κρίνει απαραίτητο. Επίσης θα </w:t>
            </w:r>
            <w:proofErr w:type="spellStart"/>
            <w:r w:rsidRPr="008E5A48">
              <w:rPr>
                <w:rFonts w:ascii="Calibri" w:hAnsi="Calibri" w:cs="Calibri"/>
                <w:sz w:val="22"/>
                <w:szCs w:val="22"/>
              </w:rPr>
              <w:t>επικαιροποιεί</w:t>
            </w:r>
            <w:proofErr w:type="spellEnd"/>
            <w:r w:rsidRPr="008E5A48">
              <w:rPr>
                <w:rFonts w:ascii="Calibri" w:hAnsi="Calibri" w:cs="Calibri"/>
                <w:sz w:val="22"/>
                <w:szCs w:val="22"/>
              </w:rPr>
              <w:t xml:space="preserve"> τις εκτιμήσεις </w:t>
            </w:r>
            <w:proofErr w:type="spellStart"/>
            <w:r w:rsidRPr="008E5A48">
              <w:rPr>
                <w:rFonts w:ascii="Calibri" w:hAnsi="Calibri" w:cs="Calibri"/>
                <w:sz w:val="22"/>
                <w:szCs w:val="22"/>
              </w:rPr>
              <w:t>αντικτύπου</w:t>
            </w:r>
            <w:proofErr w:type="spellEnd"/>
            <w:r w:rsidRPr="008E5A48">
              <w:rPr>
                <w:rFonts w:ascii="Calibri" w:hAnsi="Calibri" w:cs="Calibri"/>
                <w:sz w:val="22"/>
                <w:szCs w:val="22"/>
              </w:rPr>
              <w:t xml:space="preserve"> (</w:t>
            </w:r>
            <w:r w:rsidRPr="008E5A48">
              <w:rPr>
                <w:rFonts w:ascii="Calibri" w:hAnsi="Calibri" w:cs="Calibri"/>
                <w:sz w:val="22"/>
                <w:szCs w:val="22"/>
                <w:lang w:val="en-US"/>
              </w:rPr>
              <w:t>DPIA</w:t>
            </w:r>
            <w:r w:rsidRPr="008E5A48">
              <w:rPr>
                <w:rFonts w:ascii="Calibri" w:hAnsi="Calibri" w:cs="Calibri"/>
                <w:sz w:val="22"/>
                <w:szCs w:val="22"/>
              </w:rPr>
              <w:t>) και θα δημιουργεί καινούργιες για επεξεργασίες υψηλού ρίσκου. Ακόμα θα αναλαμβάνει την ενημέρωση του προσωπικού καθώς και τις εσωτερικές επιθεωρήσεις, με σκοπό την επίτευξη του βέλτιστου επιπέδου συμμόρφωσης</w:t>
            </w:r>
            <w:r w:rsidRPr="008E5A48">
              <w:rPr>
                <w:rFonts w:ascii="Calibri" w:eastAsia="Calibri" w:hAnsi="Calibri" w:cs="Calibri"/>
                <w:sz w:val="22"/>
                <w:szCs w:val="22"/>
              </w:rPr>
              <w:t>.</w:t>
            </w:r>
          </w:p>
        </w:tc>
        <w:tc>
          <w:tcPr>
            <w:tcW w:w="1310" w:type="dxa"/>
            <w:shd w:val="clear" w:color="auto" w:fill="auto"/>
          </w:tcPr>
          <w:p w:rsidR="00BA429D" w:rsidRPr="008E5A48" w:rsidRDefault="00BA429D" w:rsidP="0000390B">
            <w:pPr>
              <w:spacing w:line="320" w:lineRule="atLeast"/>
              <w:jc w:val="center"/>
              <w:rPr>
                <w:rFonts w:ascii="Calibri" w:eastAsia="Calibri" w:hAnsi="Calibri" w:cs="Calibri"/>
                <w:sz w:val="22"/>
                <w:szCs w:val="22"/>
              </w:rPr>
            </w:pPr>
            <w:r w:rsidRPr="008E5A48">
              <w:rPr>
                <w:rFonts w:ascii="Calibri" w:eastAsia="Calibri" w:hAnsi="Calibri" w:cs="Calibri"/>
                <w:sz w:val="22"/>
                <w:szCs w:val="22"/>
              </w:rPr>
              <w:t>ΝΑΙ</w:t>
            </w:r>
          </w:p>
        </w:tc>
        <w:tc>
          <w:tcPr>
            <w:tcW w:w="1985" w:type="dxa"/>
            <w:shd w:val="clear" w:color="auto" w:fill="auto"/>
          </w:tcPr>
          <w:p w:rsidR="00BA429D" w:rsidRPr="008E5A48" w:rsidRDefault="00BA429D" w:rsidP="0000390B">
            <w:pPr>
              <w:spacing w:line="320" w:lineRule="atLeast"/>
              <w:rPr>
                <w:rFonts w:ascii="Calibri" w:eastAsia="Calibri" w:hAnsi="Calibri" w:cs="Calibri"/>
                <w:sz w:val="22"/>
                <w:szCs w:val="22"/>
              </w:rPr>
            </w:pPr>
          </w:p>
        </w:tc>
        <w:tc>
          <w:tcPr>
            <w:tcW w:w="1701" w:type="dxa"/>
            <w:shd w:val="clear" w:color="auto" w:fill="auto"/>
          </w:tcPr>
          <w:p w:rsidR="00BA429D" w:rsidRPr="008E5A48" w:rsidRDefault="00BA429D" w:rsidP="0000390B">
            <w:pPr>
              <w:spacing w:line="320" w:lineRule="atLeast"/>
              <w:rPr>
                <w:rFonts w:ascii="Calibri" w:eastAsia="Calibri" w:hAnsi="Calibri" w:cs="Calibri"/>
                <w:sz w:val="22"/>
                <w:szCs w:val="22"/>
              </w:rPr>
            </w:pPr>
          </w:p>
        </w:tc>
      </w:tr>
      <w:tr w:rsidR="00BA429D" w:rsidRPr="008E5A48" w:rsidTr="00BA429D">
        <w:tc>
          <w:tcPr>
            <w:tcW w:w="4644" w:type="dxa"/>
            <w:shd w:val="clear" w:color="auto" w:fill="auto"/>
          </w:tcPr>
          <w:p w:rsidR="00BA429D" w:rsidRPr="008E5A48" w:rsidRDefault="00BA429D" w:rsidP="0000390B">
            <w:pPr>
              <w:spacing w:line="320" w:lineRule="atLeast"/>
              <w:jc w:val="both"/>
              <w:rPr>
                <w:rFonts w:ascii="Calibri" w:eastAsia="Calibri" w:hAnsi="Calibri" w:cs="Calibri"/>
                <w:sz w:val="22"/>
                <w:szCs w:val="22"/>
              </w:rPr>
            </w:pPr>
            <w:r w:rsidRPr="008E5A48">
              <w:rPr>
                <w:rFonts w:ascii="Calibri" w:eastAsia="Calibri" w:hAnsi="Calibri" w:cs="Calibri"/>
                <w:sz w:val="22"/>
                <w:szCs w:val="22"/>
              </w:rPr>
              <w:t xml:space="preserve">Η δραστηριότητα του </w:t>
            </w:r>
            <w:r w:rsidRPr="008E5A48">
              <w:rPr>
                <w:rFonts w:ascii="Calibri" w:eastAsia="Calibri" w:hAnsi="Calibri" w:cs="Calibri"/>
                <w:sz w:val="22"/>
                <w:szCs w:val="22"/>
                <w:lang w:val="en-US"/>
              </w:rPr>
              <w:t>DPO</w:t>
            </w:r>
            <w:r w:rsidRPr="008E5A48">
              <w:rPr>
                <w:rFonts w:ascii="Calibri" w:eastAsia="Calibri" w:hAnsi="Calibri" w:cs="Calibri"/>
                <w:sz w:val="22"/>
                <w:szCs w:val="22"/>
              </w:rPr>
              <w:t xml:space="preserve"> θα πρέπει να βρίσκεται σε συνεχή συντονισμό με την Ομάδα Έργου του Νοσοκομείου και το ΑΤΕΠΕΣΕ ως υπεύθυνης υπηρεσίας συντονισμού αυτής.</w:t>
            </w:r>
          </w:p>
        </w:tc>
        <w:tc>
          <w:tcPr>
            <w:tcW w:w="1310" w:type="dxa"/>
            <w:shd w:val="clear" w:color="auto" w:fill="auto"/>
          </w:tcPr>
          <w:p w:rsidR="00BA429D" w:rsidRPr="008E5A48" w:rsidRDefault="00BA429D" w:rsidP="0000390B">
            <w:pPr>
              <w:spacing w:line="320" w:lineRule="atLeast"/>
              <w:jc w:val="center"/>
              <w:rPr>
                <w:rFonts w:ascii="Calibri" w:eastAsia="Calibri" w:hAnsi="Calibri" w:cs="Calibri"/>
                <w:sz w:val="22"/>
                <w:szCs w:val="22"/>
              </w:rPr>
            </w:pPr>
            <w:r w:rsidRPr="008E5A48">
              <w:rPr>
                <w:rFonts w:ascii="Calibri" w:eastAsia="Calibri" w:hAnsi="Calibri" w:cs="Calibri"/>
                <w:sz w:val="22"/>
                <w:szCs w:val="22"/>
              </w:rPr>
              <w:t>ΝΑΙ</w:t>
            </w:r>
          </w:p>
        </w:tc>
        <w:tc>
          <w:tcPr>
            <w:tcW w:w="1985" w:type="dxa"/>
            <w:shd w:val="clear" w:color="auto" w:fill="auto"/>
          </w:tcPr>
          <w:p w:rsidR="00BA429D" w:rsidRPr="008E5A48" w:rsidRDefault="00BA429D" w:rsidP="0000390B">
            <w:pPr>
              <w:spacing w:line="320" w:lineRule="atLeast"/>
              <w:rPr>
                <w:rFonts w:ascii="Calibri" w:eastAsia="Calibri" w:hAnsi="Calibri" w:cs="Calibri"/>
                <w:sz w:val="22"/>
                <w:szCs w:val="22"/>
              </w:rPr>
            </w:pPr>
          </w:p>
        </w:tc>
        <w:tc>
          <w:tcPr>
            <w:tcW w:w="1701" w:type="dxa"/>
            <w:shd w:val="clear" w:color="auto" w:fill="auto"/>
          </w:tcPr>
          <w:p w:rsidR="00BA429D" w:rsidRPr="008E5A48" w:rsidRDefault="00BA429D" w:rsidP="0000390B">
            <w:pPr>
              <w:spacing w:line="320" w:lineRule="atLeast"/>
              <w:rPr>
                <w:rFonts w:ascii="Calibri" w:eastAsia="Calibri" w:hAnsi="Calibri" w:cs="Calibri"/>
                <w:sz w:val="22"/>
                <w:szCs w:val="22"/>
              </w:rPr>
            </w:pPr>
          </w:p>
        </w:tc>
      </w:tr>
      <w:tr w:rsidR="00BA429D" w:rsidRPr="008E5A48" w:rsidTr="00BA429D">
        <w:tc>
          <w:tcPr>
            <w:tcW w:w="4644" w:type="dxa"/>
            <w:shd w:val="clear" w:color="auto" w:fill="auto"/>
          </w:tcPr>
          <w:p w:rsidR="00BA429D" w:rsidRPr="008E5A48" w:rsidRDefault="00BA429D" w:rsidP="0000390B">
            <w:pPr>
              <w:spacing w:line="320" w:lineRule="atLeast"/>
              <w:jc w:val="center"/>
              <w:rPr>
                <w:rFonts w:ascii="Calibri" w:eastAsia="Calibri" w:hAnsi="Calibri" w:cs="Calibri"/>
                <w:b/>
                <w:sz w:val="22"/>
                <w:szCs w:val="22"/>
              </w:rPr>
            </w:pPr>
            <w:r w:rsidRPr="008E5A48">
              <w:rPr>
                <w:rFonts w:ascii="Calibri" w:eastAsia="Calibri" w:hAnsi="Calibri" w:cs="Calibri"/>
                <w:b/>
                <w:sz w:val="22"/>
                <w:szCs w:val="22"/>
              </w:rPr>
              <w:t>Άρθρο 4</w:t>
            </w:r>
          </w:p>
        </w:tc>
        <w:tc>
          <w:tcPr>
            <w:tcW w:w="1310" w:type="dxa"/>
            <w:shd w:val="clear" w:color="auto" w:fill="auto"/>
          </w:tcPr>
          <w:p w:rsidR="00BA429D" w:rsidRPr="008E5A48" w:rsidRDefault="00BA429D" w:rsidP="0000390B">
            <w:pPr>
              <w:spacing w:line="320" w:lineRule="atLeast"/>
              <w:jc w:val="center"/>
              <w:rPr>
                <w:rFonts w:ascii="Calibri" w:eastAsia="Calibri" w:hAnsi="Calibri" w:cs="Calibri"/>
                <w:b/>
                <w:sz w:val="22"/>
                <w:szCs w:val="22"/>
              </w:rPr>
            </w:pPr>
          </w:p>
        </w:tc>
        <w:tc>
          <w:tcPr>
            <w:tcW w:w="1985" w:type="dxa"/>
            <w:shd w:val="clear" w:color="auto" w:fill="auto"/>
          </w:tcPr>
          <w:p w:rsidR="00BA429D" w:rsidRPr="008E5A48" w:rsidRDefault="00BA429D" w:rsidP="0000390B">
            <w:pPr>
              <w:spacing w:line="320" w:lineRule="atLeast"/>
              <w:jc w:val="center"/>
              <w:rPr>
                <w:rFonts w:ascii="Calibri" w:eastAsia="Calibri" w:hAnsi="Calibri" w:cs="Calibri"/>
                <w:b/>
                <w:sz w:val="22"/>
                <w:szCs w:val="22"/>
              </w:rPr>
            </w:pPr>
          </w:p>
        </w:tc>
        <w:tc>
          <w:tcPr>
            <w:tcW w:w="1701" w:type="dxa"/>
            <w:shd w:val="clear" w:color="auto" w:fill="auto"/>
          </w:tcPr>
          <w:p w:rsidR="00BA429D" w:rsidRPr="008E5A48" w:rsidRDefault="00BA429D" w:rsidP="0000390B">
            <w:pPr>
              <w:spacing w:line="320" w:lineRule="atLeast"/>
              <w:jc w:val="center"/>
              <w:rPr>
                <w:rFonts w:ascii="Calibri" w:eastAsia="Calibri" w:hAnsi="Calibri" w:cs="Calibri"/>
                <w:b/>
                <w:sz w:val="22"/>
                <w:szCs w:val="22"/>
              </w:rPr>
            </w:pPr>
          </w:p>
        </w:tc>
      </w:tr>
      <w:tr w:rsidR="00BA429D" w:rsidRPr="008E5A48" w:rsidTr="00BA429D">
        <w:tc>
          <w:tcPr>
            <w:tcW w:w="4644" w:type="dxa"/>
            <w:shd w:val="clear" w:color="auto" w:fill="auto"/>
          </w:tcPr>
          <w:p w:rsidR="00BA429D" w:rsidRPr="008E5A48" w:rsidRDefault="00BA429D" w:rsidP="0000390B">
            <w:pPr>
              <w:spacing w:line="320" w:lineRule="atLeast"/>
              <w:jc w:val="center"/>
              <w:rPr>
                <w:rFonts w:ascii="Calibri" w:eastAsia="Calibri" w:hAnsi="Calibri" w:cs="Calibri"/>
                <w:b/>
                <w:bCs/>
                <w:sz w:val="22"/>
                <w:szCs w:val="22"/>
              </w:rPr>
            </w:pPr>
            <w:r w:rsidRPr="008E5A48">
              <w:rPr>
                <w:rFonts w:ascii="Calibri" w:eastAsia="Calibri" w:hAnsi="Calibri" w:cs="Calibri"/>
                <w:b/>
                <w:bCs/>
                <w:sz w:val="22"/>
                <w:szCs w:val="22"/>
              </w:rPr>
              <w:t>Τεχνική και Επαγγελματική Ικανότητα  αναδόχου</w:t>
            </w:r>
          </w:p>
        </w:tc>
        <w:tc>
          <w:tcPr>
            <w:tcW w:w="1310" w:type="dxa"/>
            <w:shd w:val="clear" w:color="auto" w:fill="auto"/>
          </w:tcPr>
          <w:p w:rsidR="00BA429D" w:rsidRPr="008E5A48" w:rsidRDefault="00BA429D" w:rsidP="0000390B">
            <w:pPr>
              <w:spacing w:line="320" w:lineRule="atLeast"/>
              <w:jc w:val="center"/>
              <w:rPr>
                <w:rFonts w:ascii="Calibri" w:eastAsia="Calibri" w:hAnsi="Calibri" w:cs="Calibri"/>
                <w:b/>
                <w:bCs/>
                <w:sz w:val="22"/>
                <w:szCs w:val="22"/>
              </w:rPr>
            </w:pPr>
          </w:p>
        </w:tc>
        <w:tc>
          <w:tcPr>
            <w:tcW w:w="1985" w:type="dxa"/>
            <w:shd w:val="clear" w:color="auto" w:fill="auto"/>
          </w:tcPr>
          <w:p w:rsidR="00BA429D" w:rsidRPr="008E5A48" w:rsidRDefault="00BA429D" w:rsidP="0000390B">
            <w:pPr>
              <w:spacing w:line="320" w:lineRule="atLeast"/>
              <w:jc w:val="center"/>
              <w:rPr>
                <w:rFonts w:ascii="Calibri" w:eastAsia="Calibri" w:hAnsi="Calibri" w:cs="Calibri"/>
                <w:b/>
                <w:bCs/>
                <w:sz w:val="22"/>
                <w:szCs w:val="22"/>
              </w:rPr>
            </w:pPr>
          </w:p>
        </w:tc>
        <w:tc>
          <w:tcPr>
            <w:tcW w:w="1701" w:type="dxa"/>
            <w:shd w:val="clear" w:color="auto" w:fill="auto"/>
          </w:tcPr>
          <w:p w:rsidR="00BA429D" w:rsidRPr="008E5A48" w:rsidRDefault="00BA429D" w:rsidP="0000390B">
            <w:pPr>
              <w:spacing w:line="320" w:lineRule="atLeast"/>
              <w:jc w:val="center"/>
              <w:rPr>
                <w:rFonts w:ascii="Calibri" w:eastAsia="Calibri" w:hAnsi="Calibri" w:cs="Calibri"/>
                <w:b/>
                <w:bCs/>
                <w:sz w:val="22"/>
                <w:szCs w:val="22"/>
              </w:rPr>
            </w:pPr>
          </w:p>
        </w:tc>
      </w:tr>
      <w:tr w:rsidR="00BA429D" w:rsidRPr="008E5A48" w:rsidTr="00BA429D">
        <w:tc>
          <w:tcPr>
            <w:tcW w:w="4644" w:type="dxa"/>
            <w:shd w:val="clear" w:color="auto" w:fill="auto"/>
          </w:tcPr>
          <w:p w:rsidR="00BA429D" w:rsidRPr="008E5A48" w:rsidRDefault="00BA429D" w:rsidP="0000390B">
            <w:pPr>
              <w:spacing w:line="320" w:lineRule="atLeast"/>
              <w:rPr>
                <w:rFonts w:ascii="Calibri" w:eastAsia="Calibri" w:hAnsi="Calibri" w:cs="Calibri"/>
                <w:sz w:val="22"/>
                <w:szCs w:val="22"/>
              </w:rPr>
            </w:pPr>
          </w:p>
        </w:tc>
        <w:tc>
          <w:tcPr>
            <w:tcW w:w="1310" w:type="dxa"/>
            <w:shd w:val="clear" w:color="auto" w:fill="auto"/>
          </w:tcPr>
          <w:p w:rsidR="00BA429D" w:rsidRPr="008E5A48" w:rsidRDefault="00BA429D" w:rsidP="0000390B">
            <w:pPr>
              <w:spacing w:line="320" w:lineRule="atLeast"/>
              <w:jc w:val="center"/>
              <w:rPr>
                <w:rFonts w:ascii="Calibri" w:eastAsia="Calibri" w:hAnsi="Calibri" w:cs="Calibri"/>
                <w:sz w:val="22"/>
                <w:szCs w:val="22"/>
              </w:rPr>
            </w:pPr>
          </w:p>
        </w:tc>
        <w:tc>
          <w:tcPr>
            <w:tcW w:w="1985" w:type="dxa"/>
            <w:shd w:val="clear" w:color="auto" w:fill="auto"/>
          </w:tcPr>
          <w:p w:rsidR="00BA429D" w:rsidRPr="008E5A48" w:rsidRDefault="00BA429D" w:rsidP="0000390B">
            <w:pPr>
              <w:spacing w:line="320" w:lineRule="atLeast"/>
              <w:rPr>
                <w:rFonts w:ascii="Calibri" w:eastAsia="Calibri" w:hAnsi="Calibri" w:cs="Calibri"/>
                <w:sz w:val="22"/>
                <w:szCs w:val="22"/>
              </w:rPr>
            </w:pPr>
          </w:p>
        </w:tc>
        <w:tc>
          <w:tcPr>
            <w:tcW w:w="1701" w:type="dxa"/>
            <w:shd w:val="clear" w:color="auto" w:fill="auto"/>
          </w:tcPr>
          <w:p w:rsidR="00BA429D" w:rsidRPr="008E5A48" w:rsidRDefault="00BA429D" w:rsidP="0000390B">
            <w:pPr>
              <w:spacing w:line="320" w:lineRule="atLeast"/>
              <w:rPr>
                <w:rFonts w:ascii="Calibri" w:eastAsia="Calibri" w:hAnsi="Calibri" w:cs="Calibri"/>
                <w:sz w:val="22"/>
                <w:szCs w:val="22"/>
              </w:rPr>
            </w:pPr>
          </w:p>
        </w:tc>
      </w:tr>
      <w:tr w:rsidR="00BA429D" w:rsidRPr="008E5A48" w:rsidTr="00BA429D">
        <w:tc>
          <w:tcPr>
            <w:tcW w:w="4644" w:type="dxa"/>
            <w:shd w:val="clear" w:color="auto" w:fill="auto"/>
          </w:tcPr>
          <w:p w:rsidR="00BA429D" w:rsidRPr="008E5A48" w:rsidRDefault="00BA429D" w:rsidP="0000390B">
            <w:pPr>
              <w:spacing w:line="320" w:lineRule="atLeast"/>
              <w:rPr>
                <w:rFonts w:ascii="Calibri" w:eastAsia="Calibri" w:hAnsi="Calibri" w:cs="Calibri"/>
                <w:sz w:val="22"/>
                <w:szCs w:val="22"/>
              </w:rPr>
            </w:pPr>
            <w:r w:rsidRPr="008E5A48">
              <w:rPr>
                <w:rFonts w:ascii="Calibri" w:eastAsia="Calibri" w:hAnsi="Calibri" w:cs="Calibri"/>
                <w:sz w:val="22"/>
                <w:szCs w:val="22"/>
              </w:rPr>
              <w:lastRenderedPageBreak/>
              <w:t>Ο ανάδοχος απαιτείται να</w:t>
            </w:r>
          </w:p>
        </w:tc>
        <w:tc>
          <w:tcPr>
            <w:tcW w:w="1310" w:type="dxa"/>
            <w:shd w:val="clear" w:color="auto" w:fill="auto"/>
          </w:tcPr>
          <w:p w:rsidR="00BA429D" w:rsidRPr="008E5A48" w:rsidRDefault="00BA429D" w:rsidP="0000390B">
            <w:pPr>
              <w:spacing w:line="320" w:lineRule="atLeast"/>
              <w:jc w:val="center"/>
              <w:rPr>
                <w:rFonts w:ascii="Calibri" w:eastAsia="Calibri" w:hAnsi="Calibri" w:cs="Calibri"/>
                <w:sz w:val="22"/>
                <w:szCs w:val="22"/>
              </w:rPr>
            </w:pPr>
            <w:r w:rsidRPr="008E5A48">
              <w:rPr>
                <w:rFonts w:ascii="Calibri" w:eastAsia="Calibri" w:hAnsi="Calibri" w:cs="Calibri"/>
                <w:sz w:val="22"/>
                <w:szCs w:val="22"/>
              </w:rPr>
              <w:t>ΝΑΙ</w:t>
            </w:r>
          </w:p>
        </w:tc>
        <w:tc>
          <w:tcPr>
            <w:tcW w:w="1985" w:type="dxa"/>
            <w:shd w:val="clear" w:color="auto" w:fill="auto"/>
          </w:tcPr>
          <w:p w:rsidR="00BA429D" w:rsidRPr="008E5A48" w:rsidRDefault="00BA429D" w:rsidP="0000390B">
            <w:pPr>
              <w:spacing w:line="320" w:lineRule="atLeast"/>
              <w:rPr>
                <w:rFonts w:ascii="Calibri" w:eastAsia="Calibri" w:hAnsi="Calibri" w:cs="Calibri"/>
                <w:sz w:val="22"/>
                <w:szCs w:val="22"/>
              </w:rPr>
            </w:pPr>
          </w:p>
        </w:tc>
        <w:tc>
          <w:tcPr>
            <w:tcW w:w="1701" w:type="dxa"/>
            <w:shd w:val="clear" w:color="auto" w:fill="auto"/>
          </w:tcPr>
          <w:p w:rsidR="00BA429D" w:rsidRPr="008E5A48" w:rsidRDefault="00BA429D" w:rsidP="0000390B">
            <w:pPr>
              <w:spacing w:line="320" w:lineRule="atLeast"/>
              <w:rPr>
                <w:rFonts w:ascii="Calibri" w:eastAsia="Calibri" w:hAnsi="Calibri" w:cs="Calibri"/>
                <w:sz w:val="22"/>
                <w:szCs w:val="22"/>
              </w:rPr>
            </w:pPr>
          </w:p>
        </w:tc>
      </w:tr>
      <w:tr w:rsidR="00BA429D" w:rsidRPr="008E5A48" w:rsidTr="00BA429D">
        <w:tc>
          <w:tcPr>
            <w:tcW w:w="4644" w:type="dxa"/>
            <w:shd w:val="clear" w:color="auto" w:fill="auto"/>
          </w:tcPr>
          <w:p w:rsidR="00BA429D" w:rsidRPr="008E5A48" w:rsidRDefault="00BA429D" w:rsidP="00BA429D">
            <w:pPr>
              <w:numPr>
                <w:ilvl w:val="0"/>
                <w:numId w:val="3"/>
              </w:numPr>
              <w:autoSpaceDE w:val="0"/>
              <w:autoSpaceDN w:val="0"/>
              <w:adjustRightInd w:val="0"/>
              <w:spacing w:line="320" w:lineRule="atLeast"/>
              <w:contextualSpacing/>
              <w:jc w:val="both"/>
              <w:rPr>
                <w:rFonts w:ascii="Calibri" w:eastAsia="Calibri" w:hAnsi="Calibri" w:cs="Calibri"/>
                <w:sz w:val="22"/>
                <w:szCs w:val="22"/>
                <w:lang w:eastAsia="en-US"/>
              </w:rPr>
            </w:pPr>
            <w:r w:rsidRPr="008E5A48">
              <w:rPr>
                <w:rFonts w:ascii="Calibri" w:eastAsia="Calibri" w:hAnsi="Calibri" w:cs="Calibri"/>
                <w:sz w:val="22"/>
                <w:szCs w:val="22"/>
                <w:lang w:eastAsia="en-US"/>
              </w:rPr>
              <w:t>Έχει υλοποιήσει ή υλοποιεί τουλάχιστον πέντε (5) έργα GDPR</w:t>
            </w:r>
          </w:p>
        </w:tc>
        <w:tc>
          <w:tcPr>
            <w:tcW w:w="1310" w:type="dxa"/>
            <w:shd w:val="clear" w:color="auto" w:fill="auto"/>
          </w:tcPr>
          <w:p w:rsidR="00BA429D" w:rsidRPr="008E5A48" w:rsidRDefault="00BA429D" w:rsidP="0000390B">
            <w:pPr>
              <w:autoSpaceDE w:val="0"/>
              <w:autoSpaceDN w:val="0"/>
              <w:adjustRightInd w:val="0"/>
              <w:spacing w:line="320" w:lineRule="atLeast"/>
              <w:contextualSpacing/>
              <w:jc w:val="center"/>
              <w:rPr>
                <w:rFonts w:ascii="Calibri" w:eastAsia="Calibri" w:hAnsi="Calibri" w:cs="Calibri"/>
                <w:sz w:val="22"/>
                <w:szCs w:val="22"/>
                <w:lang w:eastAsia="en-US"/>
              </w:rPr>
            </w:pPr>
            <w:r w:rsidRPr="008E5A48">
              <w:rPr>
                <w:rFonts w:ascii="Calibri" w:eastAsia="Calibri" w:hAnsi="Calibri" w:cs="Calibri"/>
                <w:sz w:val="22"/>
                <w:szCs w:val="22"/>
                <w:lang w:eastAsia="en-US"/>
              </w:rPr>
              <w:t>ΝΑΙ</w:t>
            </w:r>
          </w:p>
        </w:tc>
        <w:tc>
          <w:tcPr>
            <w:tcW w:w="1985" w:type="dxa"/>
            <w:shd w:val="clear" w:color="auto" w:fill="auto"/>
          </w:tcPr>
          <w:p w:rsidR="00BA429D" w:rsidRPr="008E5A48" w:rsidRDefault="00BA429D" w:rsidP="0000390B">
            <w:pPr>
              <w:autoSpaceDE w:val="0"/>
              <w:autoSpaceDN w:val="0"/>
              <w:adjustRightInd w:val="0"/>
              <w:spacing w:line="320" w:lineRule="atLeast"/>
              <w:contextualSpacing/>
              <w:jc w:val="both"/>
              <w:rPr>
                <w:rFonts w:ascii="Calibri" w:eastAsia="Calibri" w:hAnsi="Calibri" w:cs="Calibri"/>
                <w:sz w:val="22"/>
                <w:szCs w:val="22"/>
                <w:lang w:eastAsia="en-US"/>
              </w:rPr>
            </w:pPr>
          </w:p>
        </w:tc>
        <w:tc>
          <w:tcPr>
            <w:tcW w:w="1701" w:type="dxa"/>
            <w:shd w:val="clear" w:color="auto" w:fill="auto"/>
          </w:tcPr>
          <w:p w:rsidR="00BA429D" w:rsidRPr="008E5A48" w:rsidRDefault="00BA429D" w:rsidP="0000390B">
            <w:pPr>
              <w:autoSpaceDE w:val="0"/>
              <w:autoSpaceDN w:val="0"/>
              <w:adjustRightInd w:val="0"/>
              <w:spacing w:line="320" w:lineRule="atLeast"/>
              <w:contextualSpacing/>
              <w:jc w:val="both"/>
              <w:rPr>
                <w:rFonts w:ascii="Calibri" w:eastAsia="Calibri" w:hAnsi="Calibri" w:cs="Calibri"/>
                <w:sz w:val="22"/>
                <w:szCs w:val="22"/>
                <w:lang w:eastAsia="en-US"/>
              </w:rPr>
            </w:pPr>
          </w:p>
        </w:tc>
      </w:tr>
      <w:tr w:rsidR="00BA429D" w:rsidRPr="008E5A48" w:rsidTr="00BA429D">
        <w:tc>
          <w:tcPr>
            <w:tcW w:w="4644" w:type="dxa"/>
            <w:shd w:val="clear" w:color="auto" w:fill="auto"/>
          </w:tcPr>
          <w:p w:rsidR="00BA429D" w:rsidRPr="008E5A48" w:rsidRDefault="00BA429D" w:rsidP="00BA429D">
            <w:pPr>
              <w:numPr>
                <w:ilvl w:val="0"/>
                <w:numId w:val="3"/>
              </w:numPr>
              <w:autoSpaceDE w:val="0"/>
              <w:autoSpaceDN w:val="0"/>
              <w:adjustRightInd w:val="0"/>
              <w:spacing w:line="320" w:lineRule="atLeast"/>
              <w:contextualSpacing/>
              <w:jc w:val="both"/>
              <w:rPr>
                <w:rFonts w:ascii="Calibri" w:eastAsia="Calibri" w:hAnsi="Calibri" w:cs="Calibri"/>
                <w:sz w:val="22"/>
                <w:szCs w:val="22"/>
                <w:lang w:eastAsia="en-US"/>
              </w:rPr>
            </w:pPr>
            <w:r w:rsidRPr="008E5A48">
              <w:rPr>
                <w:rFonts w:ascii="Calibri" w:eastAsia="Calibri" w:hAnsi="Calibri" w:cs="Calibri"/>
                <w:sz w:val="22"/>
                <w:szCs w:val="22"/>
                <w:lang w:eastAsia="en-US"/>
              </w:rPr>
              <w:t xml:space="preserve">Να διαθέτει πιστοποίηση κατά </w:t>
            </w:r>
            <w:r w:rsidRPr="008E5A48">
              <w:rPr>
                <w:rFonts w:ascii="Calibri" w:eastAsia="Calibri" w:hAnsi="Calibri" w:cs="Calibri"/>
                <w:sz w:val="22"/>
                <w:szCs w:val="22"/>
                <w:lang w:val="en-US" w:eastAsia="en-US"/>
              </w:rPr>
              <w:t>ISO</w:t>
            </w:r>
            <w:r w:rsidRPr="008E5A48">
              <w:rPr>
                <w:rFonts w:ascii="Calibri" w:eastAsia="Calibri" w:hAnsi="Calibri" w:cs="Calibri"/>
                <w:sz w:val="22"/>
                <w:szCs w:val="22"/>
                <w:lang w:eastAsia="en-US"/>
              </w:rPr>
              <w:t xml:space="preserve"> 9001 </w:t>
            </w:r>
          </w:p>
        </w:tc>
        <w:tc>
          <w:tcPr>
            <w:tcW w:w="1310" w:type="dxa"/>
            <w:shd w:val="clear" w:color="auto" w:fill="auto"/>
          </w:tcPr>
          <w:p w:rsidR="00BA429D" w:rsidRPr="008E5A48" w:rsidRDefault="00BA429D" w:rsidP="0000390B">
            <w:pPr>
              <w:autoSpaceDE w:val="0"/>
              <w:autoSpaceDN w:val="0"/>
              <w:adjustRightInd w:val="0"/>
              <w:spacing w:line="320" w:lineRule="atLeast"/>
              <w:contextualSpacing/>
              <w:jc w:val="center"/>
              <w:rPr>
                <w:rFonts w:ascii="Calibri" w:eastAsia="Calibri" w:hAnsi="Calibri" w:cs="Calibri"/>
                <w:sz w:val="22"/>
                <w:szCs w:val="22"/>
                <w:lang w:eastAsia="en-US"/>
              </w:rPr>
            </w:pPr>
            <w:r w:rsidRPr="008E5A48">
              <w:rPr>
                <w:rFonts w:ascii="Calibri" w:eastAsia="Calibri" w:hAnsi="Calibri" w:cs="Calibri"/>
                <w:sz w:val="22"/>
                <w:szCs w:val="22"/>
                <w:lang w:eastAsia="en-US"/>
              </w:rPr>
              <w:t>ΝΑΙ</w:t>
            </w:r>
          </w:p>
        </w:tc>
        <w:tc>
          <w:tcPr>
            <w:tcW w:w="1985" w:type="dxa"/>
            <w:shd w:val="clear" w:color="auto" w:fill="auto"/>
          </w:tcPr>
          <w:p w:rsidR="00BA429D" w:rsidRPr="008E5A48" w:rsidRDefault="00BA429D" w:rsidP="0000390B">
            <w:pPr>
              <w:autoSpaceDE w:val="0"/>
              <w:autoSpaceDN w:val="0"/>
              <w:adjustRightInd w:val="0"/>
              <w:spacing w:line="320" w:lineRule="atLeast"/>
              <w:contextualSpacing/>
              <w:jc w:val="both"/>
              <w:rPr>
                <w:rFonts w:ascii="Calibri" w:eastAsia="Calibri" w:hAnsi="Calibri" w:cs="Calibri"/>
                <w:sz w:val="22"/>
                <w:szCs w:val="22"/>
                <w:lang w:eastAsia="en-US"/>
              </w:rPr>
            </w:pPr>
          </w:p>
        </w:tc>
        <w:tc>
          <w:tcPr>
            <w:tcW w:w="1701" w:type="dxa"/>
            <w:shd w:val="clear" w:color="auto" w:fill="auto"/>
          </w:tcPr>
          <w:p w:rsidR="00BA429D" w:rsidRPr="008E5A48" w:rsidRDefault="00BA429D" w:rsidP="0000390B">
            <w:pPr>
              <w:autoSpaceDE w:val="0"/>
              <w:autoSpaceDN w:val="0"/>
              <w:adjustRightInd w:val="0"/>
              <w:spacing w:line="320" w:lineRule="atLeast"/>
              <w:contextualSpacing/>
              <w:jc w:val="both"/>
              <w:rPr>
                <w:rFonts w:ascii="Calibri" w:eastAsia="Calibri" w:hAnsi="Calibri" w:cs="Calibri"/>
                <w:sz w:val="22"/>
                <w:szCs w:val="22"/>
                <w:lang w:eastAsia="en-US"/>
              </w:rPr>
            </w:pPr>
          </w:p>
        </w:tc>
      </w:tr>
      <w:tr w:rsidR="00BA429D" w:rsidRPr="008E5A48" w:rsidTr="00BA429D">
        <w:tc>
          <w:tcPr>
            <w:tcW w:w="4644" w:type="dxa"/>
            <w:shd w:val="clear" w:color="auto" w:fill="auto"/>
          </w:tcPr>
          <w:p w:rsidR="00BA429D" w:rsidRPr="008E5A48" w:rsidRDefault="00BA429D" w:rsidP="00BA429D">
            <w:pPr>
              <w:numPr>
                <w:ilvl w:val="0"/>
                <w:numId w:val="3"/>
              </w:numPr>
              <w:autoSpaceDE w:val="0"/>
              <w:autoSpaceDN w:val="0"/>
              <w:adjustRightInd w:val="0"/>
              <w:spacing w:line="320" w:lineRule="atLeast"/>
              <w:contextualSpacing/>
              <w:jc w:val="both"/>
              <w:rPr>
                <w:rFonts w:ascii="Calibri" w:eastAsia="Calibri" w:hAnsi="Calibri" w:cs="Calibri"/>
                <w:sz w:val="22"/>
                <w:szCs w:val="22"/>
                <w:lang w:eastAsia="en-US"/>
              </w:rPr>
            </w:pPr>
            <w:r w:rsidRPr="008E5A48">
              <w:rPr>
                <w:rFonts w:ascii="Calibri" w:eastAsia="Calibri" w:hAnsi="Calibri" w:cs="Calibri"/>
                <w:sz w:val="22"/>
                <w:szCs w:val="22"/>
                <w:lang w:eastAsia="en-US"/>
              </w:rPr>
              <w:t>Η προτεινόμενη δική του  ομάδα έργου θα πρέπει να περιλαμβάνει κατ’ ελάχιστο τις ακόλουθες ειδικότητες</w:t>
            </w:r>
          </w:p>
        </w:tc>
        <w:tc>
          <w:tcPr>
            <w:tcW w:w="1310" w:type="dxa"/>
            <w:shd w:val="clear" w:color="auto" w:fill="auto"/>
          </w:tcPr>
          <w:p w:rsidR="00BA429D" w:rsidRPr="008E5A48" w:rsidRDefault="00BA429D" w:rsidP="0000390B">
            <w:pPr>
              <w:autoSpaceDE w:val="0"/>
              <w:autoSpaceDN w:val="0"/>
              <w:adjustRightInd w:val="0"/>
              <w:spacing w:line="320" w:lineRule="atLeast"/>
              <w:contextualSpacing/>
              <w:jc w:val="center"/>
              <w:rPr>
                <w:rFonts w:ascii="Calibri" w:eastAsia="Calibri" w:hAnsi="Calibri" w:cs="Calibri"/>
                <w:sz w:val="22"/>
                <w:szCs w:val="22"/>
                <w:lang w:eastAsia="en-US"/>
              </w:rPr>
            </w:pPr>
            <w:r w:rsidRPr="008E5A48">
              <w:rPr>
                <w:rFonts w:ascii="Calibri" w:eastAsia="Calibri" w:hAnsi="Calibri" w:cs="Calibri"/>
                <w:sz w:val="22"/>
                <w:szCs w:val="22"/>
                <w:lang w:eastAsia="en-US"/>
              </w:rPr>
              <w:t>ΝΑΙ</w:t>
            </w:r>
          </w:p>
        </w:tc>
        <w:tc>
          <w:tcPr>
            <w:tcW w:w="1985" w:type="dxa"/>
            <w:shd w:val="clear" w:color="auto" w:fill="auto"/>
          </w:tcPr>
          <w:p w:rsidR="00BA429D" w:rsidRPr="008E5A48" w:rsidRDefault="00BA429D" w:rsidP="0000390B">
            <w:pPr>
              <w:autoSpaceDE w:val="0"/>
              <w:autoSpaceDN w:val="0"/>
              <w:adjustRightInd w:val="0"/>
              <w:spacing w:line="320" w:lineRule="atLeast"/>
              <w:contextualSpacing/>
              <w:jc w:val="both"/>
              <w:rPr>
                <w:rFonts w:ascii="Calibri" w:eastAsia="Calibri" w:hAnsi="Calibri" w:cs="Calibri"/>
                <w:sz w:val="22"/>
                <w:szCs w:val="22"/>
                <w:lang w:eastAsia="en-US"/>
              </w:rPr>
            </w:pPr>
          </w:p>
        </w:tc>
        <w:tc>
          <w:tcPr>
            <w:tcW w:w="1701" w:type="dxa"/>
            <w:shd w:val="clear" w:color="auto" w:fill="auto"/>
          </w:tcPr>
          <w:p w:rsidR="00BA429D" w:rsidRPr="008E5A48" w:rsidRDefault="00BA429D" w:rsidP="0000390B">
            <w:pPr>
              <w:autoSpaceDE w:val="0"/>
              <w:autoSpaceDN w:val="0"/>
              <w:adjustRightInd w:val="0"/>
              <w:spacing w:line="320" w:lineRule="atLeast"/>
              <w:contextualSpacing/>
              <w:jc w:val="both"/>
              <w:rPr>
                <w:rFonts w:ascii="Calibri" w:eastAsia="Calibri" w:hAnsi="Calibri" w:cs="Calibri"/>
                <w:sz w:val="22"/>
                <w:szCs w:val="22"/>
                <w:lang w:eastAsia="en-US"/>
              </w:rPr>
            </w:pPr>
          </w:p>
        </w:tc>
      </w:tr>
      <w:tr w:rsidR="00BA429D" w:rsidRPr="008E5A48" w:rsidTr="00BA429D">
        <w:tc>
          <w:tcPr>
            <w:tcW w:w="4644" w:type="dxa"/>
            <w:shd w:val="clear" w:color="auto" w:fill="auto"/>
          </w:tcPr>
          <w:p w:rsidR="00BA429D" w:rsidRPr="008E5A48" w:rsidRDefault="00BA429D" w:rsidP="00BA429D">
            <w:pPr>
              <w:numPr>
                <w:ilvl w:val="0"/>
                <w:numId w:val="4"/>
              </w:numPr>
              <w:autoSpaceDE w:val="0"/>
              <w:autoSpaceDN w:val="0"/>
              <w:adjustRightInd w:val="0"/>
              <w:spacing w:line="320" w:lineRule="atLeast"/>
              <w:contextualSpacing/>
              <w:jc w:val="both"/>
              <w:rPr>
                <w:rFonts w:ascii="Calibri" w:eastAsia="Calibri" w:hAnsi="Calibri" w:cs="Calibri"/>
                <w:sz w:val="22"/>
                <w:szCs w:val="22"/>
                <w:lang w:eastAsia="en-US"/>
              </w:rPr>
            </w:pPr>
            <w:r w:rsidRPr="008E5A48">
              <w:rPr>
                <w:rFonts w:ascii="Calibri" w:hAnsi="Calibri" w:cs="Calibri"/>
                <w:sz w:val="22"/>
                <w:szCs w:val="22"/>
              </w:rPr>
              <w:t xml:space="preserve">Διαχειριστή Έργου / </w:t>
            </w:r>
            <w:r w:rsidRPr="008E5A48">
              <w:rPr>
                <w:rFonts w:ascii="Calibri" w:eastAsia="Calibri" w:hAnsi="Calibri" w:cs="Calibri"/>
                <w:sz w:val="22"/>
                <w:szCs w:val="22"/>
                <w:lang w:val="en-US" w:eastAsia="en-US"/>
              </w:rPr>
              <w:t>Project</w:t>
            </w:r>
            <w:r w:rsidRPr="008E5A48">
              <w:rPr>
                <w:rFonts w:ascii="Calibri" w:eastAsia="Calibri" w:hAnsi="Calibri" w:cs="Calibri"/>
                <w:sz w:val="22"/>
                <w:szCs w:val="22"/>
                <w:lang w:eastAsia="en-US"/>
              </w:rPr>
              <w:t xml:space="preserve"> </w:t>
            </w:r>
            <w:r w:rsidRPr="008E5A48">
              <w:rPr>
                <w:rFonts w:ascii="Calibri" w:eastAsia="Calibri" w:hAnsi="Calibri" w:cs="Calibri"/>
                <w:sz w:val="22"/>
                <w:szCs w:val="22"/>
                <w:lang w:val="en-US" w:eastAsia="en-US"/>
              </w:rPr>
              <w:t>Manager</w:t>
            </w:r>
          </w:p>
        </w:tc>
        <w:tc>
          <w:tcPr>
            <w:tcW w:w="1310" w:type="dxa"/>
            <w:shd w:val="clear" w:color="auto" w:fill="auto"/>
          </w:tcPr>
          <w:p w:rsidR="00BA429D" w:rsidRPr="008E5A48" w:rsidRDefault="00BA429D" w:rsidP="0000390B">
            <w:pPr>
              <w:autoSpaceDE w:val="0"/>
              <w:autoSpaceDN w:val="0"/>
              <w:adjustRightInd w:val="0"/>
              <w:spacing w:line="320" w:lineRule="atLeast"/>
              <w:contextualSpacing/>
              <w:jc w:val="center"/>
              <w:rPr>
                <w:rFonts w:ascii="Calibri" w:eastAsia="Calibri" w:hAnsi="Calibri" w:cs="Calibri"/>
                <w:sz w:val="22"/>
                <w:szCs w:val="22"/>
                <w:lang w:val="en-US" w:eastAsia="en-US"/>
              </w:rPr>
            </w:pPr>
            <w:r w:rsidRPr="008E5A48">
              <w:rPr>
                <w:rFonts w:ascii="Calibri" w:eastAsia="Calibri" w:hAnsi="Calibri" w:cs="Calibri"/>
                <w:sz w:val="22"/>
                <w:szCs w:val="22"/>
                <w:lang w:eastAsia="en-US"/>
              </w:rPr>
              <w:t>ΝΑΙ</w:t>
            </w:r>
          </w:p>
        </w:tc>
        <w:tc>
          <w:tcPr>
            <w:tcW w:w="1985" w:type="dxa"/>
            <w:shd w:val="clear" w:color="auto" w:fill="auto"/>
          </w:tcPr>
          <w:p w:rsidR="00BA429D" w:rsidRPr="008E5A48" w:rsidRDefault="00BA429D" w:rsidP="0000390B">
            <w:pPr>
              <w:autoSpaceDE w:val="0"/>
              <w:autoSpaceDN w:val="0"/>
              <w:adjustRightInd w:val="0"/>
              <w:spacing w:line="320" w:lineRule="atLeast"/>
              <w:contextualSpacing/>
              <w:jc w:val="both"/>
              <w:rPr>
                <w:rFonts w:ascii="Calibri" w:eastAsia="Calibri" w:hAnsi="Calibri" w:cs="Calibri"/>
                <w:sz w:val="22"/>
                <w:szCs w:val="22"/>
                <w:lang w:val="en-US" w:eastAsia="en-US"/>
              </w:rPr>
            </w:pPr>
          </w:p>
        </w:tc>
        <w:tc>
          <w:tcPr>
            <w:tcW w:w="1701" w:type="dxa"/>
            <w:shd w:val="clear" w:color="auto" w:fill="auto"/>
          </w:tcPr>
          <w:p w:rsidR="00BA429D" w:rsidRPr="008E5A48" w:rsidRDefault="00BA429D" w:rsidP="0000390B">
            <w:pPr>
              <w:autoSpaceDE w:val="0"/>
              <w:autoSpaceDN w:val="0"/>
              <w:adjustRightInd w:val="0"/>
              <w:spacing w:line="320" w:lineRule="atLeast"/>
              <w:contextualSpacing/>
              <w:jc w:val="both"/>
              <w:rPr>
                <w:rFonts w:ascii="Calibri" w:eastAsia="Calibri" w:hAnsi="Calibri" w:cs="Calibri"/>
                <w:sz w:val="22"/>
                <w:szCs w:val="22"/>
                <w:lang w:val="en-US" w:eastAsia="en-US"/>
              </w:rPr>
            </w:pPr>
          </w:p>
        </w:tc>
      </w:tr>
      <w:tr w:rsidR="00BA429D" w:rsidRPr="008E5A48" w:rsidTr="00BA429D">
        <w:tc>
          <w:tcPr>
            <w:tcW w:w="4644" w:type="dxa"/>
            <w:shd w:val="clear" w:color="auto" w:fill="auto"/>
          </w:tcPr>
          <w:p w:rsidR="00BA429D" w:rsidRPr="008E5A48" w:rsidRDefault="00BA429D" w:rsidP="00BA429D">
            <w:pPr>
              <w:numPr>
                <w:ilvl w:val="0"/>
                <w:numId w:val="4"/>
              </w:numPr>
              <w:autoSpaceDE w:val="0"/>
              <w:autoSpaceDN w:val="0"/>
              <w:adjustRightInd w:val="0"/>
              <w:spacing w:line="320" w:lineRule="atLeast"/>
              <w:contextualSpacing/>
              <w:jc w:val="both"/>
              <w:rPr>
                <w:rFonts w:ascii="Calibri" w:eastAsia="Calibri" w:hAnsi="Calibri" w:cs="Calibri"/>
                <w:sz w:val="22"/>
                <w:szCs w:val="22"/>
                <w:lang w:val="en-GB" w:eastAsia="en-US"/>
              </w:rPr>
            </w:pPr>
            <w:r w:rsidRPr="008E5A48">
              <w:rPr>
                <w:rFonts w:ascii="Calibri" w:eastAsia="Calibri" w:hAnsi="Calibri" w:cs="Calibri"/>
                <w:sz w:val="22"/>
                <w:szCs w:val="22"/>
                <w:lang w:val="en-US" w:eastAsia="en-US"/>
              </w:rPr>
              <w:t>Information Security Consultant</w:t>
            </w:r>
            <w:r w:rsidRPr="008E5A48">
              <w:rPr>
                <w:rFonts w:ascii="Calibri" w:eastAsia="Calibri" w:hAnsi="Calibri" w:cs="Calibri"/>
                <w:sz w:val="22"/>
                <w:szCs w:val="22"/>
                <w:lang w:val="en-GB" w:eastAsia="en-US"/>
              </w:rPr>
              <w:t xml:space="preserve"> /</w:t>
            </w:r>
            <w:r w:rsidRPr="008E5A48">
              <w:rPr>
                <w:rFonts w:ascii="Calibri" w:eastAsia="Calibri" w:hAnsi="Calibri" w:cs="Calibri"/>
                <w:sz w:val="22"/>
                <w:szCs w:val="22"/>
                <w:lang w:val="en-US" w:eastAsia="en-US"/>
              </w:rPr>
              <w:t xml:space="preserve"> IT Auditor</w:t>
            </w:r>
          </w:p>
        </w:tc>
        <w:tc>
          <w:tcPr>
            <w:tcW w:w="1310" w:type="dxa"/>
            <w:shd w:val="clear" w:color="auto" w:fill="auto"/>
          </w:tcPr>
          <w:p w:rsidR="00BA429D" w:rsidRPr="008E5A48" w:rsidRDefault="00BA429D" w:rsidP="0000390B">
            <w:pPr>
              <w:autoSpaceDE w:val="0"/>
              <w:autoSpaceDN w:val="0"/>
              <w:adjustRightInd w:val="0"/>
              <w:spacing w:line="320" w:lineRule="atLeast"/>
              <w:contextualSpacing/>
              <w:jc w:val="center"/>
              <w:rPr>
                <w:rFonts w:ascii="Calibri" w:eastAsia="Calibri" w:hAnsi="Calibri" w:cs="Calibri"/>
                <w:sz w:val="22"/>
                <w:szCs w:val="22"/>
                <w:lang w:val="en-US" w:eastAsia="en-US"/>
              </w:rPr>
            </w:pPr>
            <w:r w:rsidRPr="008E5A48">
              <w:rPr>
                <w:rFonts w:ascii="Calibri" w:eastAsia="Calibri" w:hAnsi="Calibri" w:cs="Calibri"/>
                <w:sz w:val="22"/>
                <w:szCs w:val="22"/>
                <w:lang w:eastAsia="en-US"/>
              </w:rPr>
              <w:t>ΝΑΙ</w:t>
            </w:r>
          </w:p>
        </w:tc>
        <w:tc>
          <w:tcPr>
            <w:tcW w:w="1985" w:type="dxa"/>
            <w:shd w:val="clear" w:color="auto" w:fill="auto"/>
          </w:tcPr>
          <w:p w:rsidR="00BA429D" w:rsidRPr="008E5A48" w:rsidRDefault="00BA429D" w:rsidP="0000390B">
            <w:pPr>
              <w:autoSpaceDE w:val="0"/>
              <w:autoSpaceDN w:val="0"/>
              <w:adjustRightInd w:val="0"/>
              <w:spacing w:line="320" w:lineRule="atLeast"/>
              <w:contextualSpacing/>
              <w:jc w:val="both"/>
              <w:rPr>
                <w:rFonts w:ascii="Calibri" w:eastAsia="Calibri" w:hAnsi="Calibri" w:cs="Calibri"/>
                <w:sz w:val="22"/>
                <w:szCs w:val="22"/>
                <w:lang w:val="en-US" w:eastAsia="en-US"/>
              </w:rPr>
            </w:pPr>
          </w:p>
        </w:tc>
        <w:tc>
          <w:tcPr>
            <w:tcW w:w="1701" w:type="dxa"/>
            <w:shd w:val="clear" w:color="auto" w:fill="auto"/>
          </w:tcPr>
          <w:p w:rsidR="00BA429D" w:rsidRPr="008E5A48" w:rsidRDefault="00BA429D" w:rsidP="0000390B">
            <w:pPr>
              <w:autoSpaceDE w:val="0"/>
              <w:autoSpaceDN w:val="0"/>
              <w:adjustRightInd w:val="0"/>
              <w:spacing w:line="320" w:lineRule="atLeast"/>
              <w:contextualSpacing/>
              <w:jc w:val="both"/>
              <w:rPr>
                <w:rFonts w:ascii="Calibri" w:eastAsia="Calibri" w:hAnsi="Calibri" w:cs="Calibri"/>
                <w:sz w:val="22"/>
                <w:szCs w:val="22"/>
                <w:lang w:val="en-US" w:eastAsia="en-US"/>
              </w:rPr>
            </w:pPr>
          </w:p>
        </w:tc>
      </w:tr>
      <w:tr w:rsidR="00BA429D" w:rsidRPr="008E5A48" w:rsidTr="00BA429D">
        <w:tc>
          <w:tcPr>
            <w:tcW w:w="4644" w:type="dxa"/>
            <w:shd w:val="clear" w:color="auto" w:fill="auto"/>
          </w:tcPr>
          <w:p w:rsidR="00BA429D" w:rsidRPr="008E5A48" w:rsidRDefault="00BA429D" w:rsidP="00BA429D">
            <w:pPr>
              <w:numPr>
                <w:ilvl w:val="0"/>
                <w:numId w:val="4"/>
              </w:numPr>
              <w:autoSpaceDE w:val="0"/>
              <w:autoSpaceDN w:val="0"/>
              <w:adjustRightInd w:val="0"/>
              <w:spacing w:line="320" w:lineRule="atLeast"/>
              <w:contextualSpacing/>
              <w:jc w:val="both"/>
              <w:rPr>
                <w:rFonts w:ascii="Calibri" w:eastAsia="Calibri" w:hAnsi="Calibri" w:cs="Calibri"/>
                <w:sz w:val="22"/>
                <w:szCs w:val="22"/>
                <w:lang w:eastAsia="en-US"/>
              </w:rPr>
            </w:pPr>
            <w:r w:rsidRPr="008E5A48">
              <w:rPr>
                <w:rFonts w:ascii="Calibri" w:eastAsia="Calibri" w:hAnsi="Calibri" w:cs="Calibri"/>
                <w:sz w:val="22"/>
                <w:szCs w:val="22"/>
                <w:lang w:eastAsia="en-US"/>
              </w:rPr>
              <w:t>Νομικό Σύμβουλο</w:t>
            </w:r>
          </w:p>
        </w:tc>
        <w:tc>
          <w:tcPr>
            <w:tcW w:w="1310" w:type="dxa"/>
            <w:shd w:val="clear" w:color="auto" w:fill="auto"/>
          </w:tcPr>
          <w:p w:rsidR="00BA429D" w:rsidRPr="008E5A48" w:rsidRDefault="00BA429D" w:rsidP="0000390B">
            <w:pPr>
              <w:autoSpaceDE w:val="0"/>
              <w:autoSpaceDN w:val="0"/>
              <w:adjustRightInd w:val="0"/>
              <w:spacing w:line="320" w:lineRule="atLeast"/>
              <w:contextualSpacing/>
              <w:jc w:val="center"/>
              <w:rPr>
                <w:rFonts w:ascii="Calibri" w:eastAsia="Calibri" w:hAnsi="Calibri" w:cs="Calibri"/>
                <w:sz w:val="22"/>
                <w:szCs w:val="22"/>
                <w:lang w:eastAsia="en-US"/>
              </w:rPr>
            </w:pPr>
            <w:r w:rsidRPr="008E5A48">
              <w:rPr>
                <w:rFonts w:ascii="Calibri" w:eastAsia="Calibri" w:hAnsi="Calibri" w:cs="Calibri"/>
                <w:sz w:val="22"/>
                <w:szCs w:val="22"/>
                <w:lang w:eastAsia="en-US"/>
              </w:rPr>
              <w:t>ΝΑΙ</w:t>
            </w:r>
          </w:p>
        </w:tc>
        <w:tc>
          <w:tcPr>
            <w:tcW w:w="1985" w:type="dxa"/>
            <w:shd w:val="clear" w:color="auto" w:fill="auto"/>
          </w:tcPr>
          <w:p w:rsidR="00BA429D" w:rsidRPr="008E5A48" w:rsidRDefault="00BA429D" w:rsidP="0000390B">
            <w:pPr>
              <w:autoSpaceDE w:val="0"/>
              <w:autoSpaceDN w:val="0"/>
              <w:adjustRightInd w:val="0"/>
              <w:spacing w:line="320" w:lineRule="atLeast"/>
              <w:contextualSpacing/>
              <w:jc w:val="both"/>
              <w:rPr>
                <w:rFonts w:ascii="Calibri" w:eastAsia="Calibri" w:hAnsi="Calibri" w:cs="Calibri"/>
                <w:sz w:val="22"/>
                <w:szCs w:val="22"/>
                <w:lang w:eastAsia="en-US"/>
              </w:rPr>
            </w:pPr>
          </w:p>
        </w:tc>
        <w:tc>
          <w:tcPr>
            <w:tcW w:w="1701" w:type="dxa"/>
            <w:shd w:val="clear" w:color="auto" w:fill="auto"/>
          </w:tcPr>
          <w:p w:rsidR="00BA429D" w:rsidRPr="008E5A48" w:rsidRDefault="00BA429D" w:rsidP="0000390B">
            <w:pPr>
              <w:autoSpaceDE w:val="0"/>
              <w:autoSpaceDN w:val="0"/>
              <w:adjustRightInd w:val="0"/>
              <w:spacing w:line="320" w:lineRule="atLeast"/>
              <w:contextualSpacing/>
              <w:jc w:val="both"/>
              <w:rPr>
                <w:rFonts w:ascii="Calibri" w:eastAsia="Calibri" w:hAnsi="Calibri" w:cs="Calibri"/>
                <w:sz w:val="22"/>
                <w:szCs w:val="22"/>
                <w:lang w:eastAsia="en-US"/>
              </w:rPr>
            </w:pPr>
          </w:p>
        </w:tc>
      </w:tr>
      <w:tr w:rsidR="00BA429D" w:rsidRPr="008E5A48" w:rsidTr="00BA429D">
        <w:tc>
          <w:tcPr>
            <w:tcW w:w="4644" w:type="dxa"/>
            <w:shd w:val="clear" w:color="auto" w:fill="auto"/>
          </w:tcPr>
          <w:p w:rsidR="00BA429D" w:rsidRPr="008E5A48" w:rsidRDefault="00BA429D" w:rsidP="00BA429D">
            <w:pPr>
              <w:numPr>
                <w:ilvl w:val="0"/>
                <w:numId w:val="3"/>
              </w:numPr>
              <w:autoSpaceDE w:val="0"/>
              <w:autoSpaceDN w:val="0"/>
              <w:adjustRightInd w:val="0"/>
              <w:spacing w:line="320" w:lineRule="atLeast"/>
              <w:contextualSpacing/>
              <w:jc w:val="both"/>
              <w:rPr>
                <w:rFonts w:ascii="Calibri" w:eastAsia="Calibri" w:hAnsi="Calibri" w:cs="Calibri"/>
                <w:sz w:val="22"/>
                <w:szCs w:val="22"/>
                <w:lang w:eastAsia="en-US"/>
              </w:rPr>
            </w:pPr>
            <w:r w:rsidRPr="008E5A48">
              <w:rPr>
                <w:rFonts w:ascii="Calibri" w:eastAsia="Calibri" w:hAnsi="Calibri" w:cs="Calibri"/>
                <w:sz w:val="22"/>
                <w:szCs w:val="22"/>
                <w:lang w:eastAsia="en-US"/>
              </w:rPr>
              <w:t>Τα μέλη της ομάδας θα πρέπει να έχουν τουλάχιστον 5ετή εμπειρία σε θέματα ασφάλειας πληροφοριών / προσωπικών δεδομένων ενώ θα πρέπει να έχουν συμμετάσχει σε δύο (2) τουλάχιστον έργα σχετικά με τον Γενικό Κανονισμό Προστασίας Δεδομένων. Η εμπειρία πιστοποιείται με την προσκόμιση των αντίστοιχων βεβαιώσεων των φορέων υλοποίησης.</w:t>
            </w:r>
          </w:p>
        </w:tc>
        <w:tc>
          <w:tcPr>
            <w:tcW w:w="1310" w:type="dxa"/>
            <w:shd w:val="clear" w:color="auto" w:fill="auto"/>
          </w:tcPr>
          <w:p w:rsidR="00BA429D" w:rsidRPr="008E5A48" w:rsidRDefault="00BA429D" w:rsidP="0000390B">
            <w:pPr>
              <w:autoSpaceDE w:val="0"/>
              <w:autoSpaceDN w:val="0"/>
              <w:adjustRightInd w:val="0"/>
              <w:spacing w:line="320" w:lineRule="atLeast"/>
              <w:contextualSpacing/>
              <w:jc w:val="center"/>
              <w:rPr>
                <w:rFonts w:ascii="Calibri" w:eastAsia="Calibri" w:hAnsi="Calibri" w:cs="Calibri"/>
                <w:sz w:val="22"/>
                <w:szCs w:val="22"/>
                <w:lang w:eastAsia="en-US"/>
              </w:rPr>
            </w:pPr>
            <w:r w:rsidRPr="008E5A48">
              <w:rPr>
                <w:rFonts w:ascii="Calibri" w:eastAsia="Calibri" w:hAnsi="Calibri" w:cs="Calibri"/>
                <w:sz w:val="22"/>
                <w:szCs w:val="22"/>
                <w:lang w:eastAsia="en-US"/>
              </w:rPr>
              <w:t>ΝΑΙ</w:t>
            </w:r>
          </w:p>
        </w:tc>
        <w:tc>
          <w:tcPr>
            <w:tcW w:w="1985" w:type="dxa"/>
            <w:shd w:val="clear" w:color="auto" w:fill="auto"/>
          </w:tcPr>
          <w:p w:rsidR="00BA429D" w:rsidRPr="008E5A48" w:rsidRDefault="00BA429D" w:rsidP="0000390B">
            <w:pPr>
              <w:autoSpaceDE w:val="0"/>
              <w:autoSpaceDN w:val="0"/>
              <w:adjustRightInd w:val="0"/>
              <w:spacing w:line="320" w:lineRule="atLeast"/>
              <w:contextualSpacing/>
              <w:jc w:val="both"/>
              <w:rPr>
                <w:rFonts w:ascii="Calibri" w:eastAsia="Calibri" w:hAnsi="Calibri" w:cs="Calibri"/>
                <w:sz w:val="22"/>
                <w:szCs w:val="22"/>
                <w:lang w:eastAsia="en-US"/>
              </w:rPr>
            </w:pPr>
          </w:p>
        </w:tc>
        <w:tc>
          <w:tcPr>
            <w:tcW w:w="1701" w:type="dxa"/>
            <w:shd w:val="clear" w:color="auto" w:fill="auto"/>
          </w:tcPr>
          <w:p w:rsidR="00BA429D" w:rsidRPr="008E5A48" w:rsidRDefault="00BA429D" w:rsidP="0000390B">
            <w:pPr>
              <w:autoSpaceDE w:val="0"/>
              <w:autoSpaceDN w:val="0"/>
              <w:adjustRightInd w:val="0"/>
              <w:spacing w:line="320" w:lineRule="atLeast"/>
              <w:contextualSpacing/>
              <w:jc w:val="both"/>
              <w:rPr>
                <w:rFonts w:ascii="Calibri" w:eastAsia="Calibri" w:hAnsi="Calibri" w:cs="Calibri"/>
                <w:sz w:val="22"/>
                <w:szCs w:val="22"/>
                <w:lang w:eastAsia="en-US"/>
              </w:rPr>
            </w:pPr>
          </w:p>
        </w:tc>
      </w:tr>
      <w:tr w:rsidR="00BA429D" w:rsidRPr="008E5A48" w:rsidTr="00BA429D">
        <w:tc>
          <w:tcPr>
            <w:tcW w:w="4644" w:type="dxa"/>
            <w:shd w:val="clear" w:color="auto" w:fill="auto"/>
          </w:tcPr>
          <w:p w:rsidR="00BA429D" w:rsidRPr="008E5A48" w:rsidRDefault="00BA429D" w:rsidP="00BA429D">
            <w:pPr>
              <w:numPr>
                <w:ilvl w:val="0"/>
                <w:numId w:val="3"/>
              </w:numPr>
              <w:autoSpaceDE w:val="0"/>
              <w:autoSpaceDN w:val="0"/>
              <w:adjustRightInd w:val="0"/>
              <w:spacing w:line="320" w:lineRule="atLeast"/>
              <w:contextualSpacing/>
              <w:jc w:val="both"/>
              <w:rPr>
                <w:rFonts w:ascii="Calibri" w:eastAsia="Calibri" w:hAnsi="Calibri" w:cs="Calibri"/>
                <w:sz w:val="22"/>
                <w:szCs w:val="22"/>
                <w:lang w:eastAsia="en-US"/>
              </w:rPr>
            </w:pPr>
            <w:r w:rsidRPr="008E5A48">
              <w:rPr>
                <w:rFonts w:ascii="Calibri" w:eastAsia="Calibri" w:hAnsi="Calibri" w:cs="Calibri"/>
                <w:sz w:val="22"/>
                <w:szCs w:val="22"/>
                <w:lang w:eastAsia="en-US"/>
              </w:rPr>
              <w:t xml:space="preserve">Ένα μέλος της ομάδας θα πρέπει να διαθέτει βεβαίωση ως </w:t>
            </w:r>
            <w:r w:rsidRPr="008E5A48">
              <w:rPr>
                <w:rFonts w:ascii="Calibri" w:eastAsia="Calibri" w:hAnsi="Calibri" w:cs="Calibri"/>
                <w:sz w:val="22"/>
                <w:szCs w:val="22"/>
                <w:lang w:val="en-US" w:eastAsia="en-US"/>
              </w:rPr>
              <w:t>Data</w:t>
            </w:r>
            <w:r w:rsidRPr="008E5A48">
              <w:rPr>
                <w:rFonts w:ascii="Calibri" w:eastAsia="Calibri" w:hAnsi="Calibri" w:cs="Calibri"/>
                <w:sz w:val="22"/>
                <w:szCs w:val="22"/>
                <w:lang w:eastAsia="en-US"/>
              </w:rPr>
              <w:t xml:space="preserve"> </w:t>
            </w:r>
            <w:r w:rsidRPr="008E5A48">
              <w:rPr>
                <w:rFonts w:ascii="Calibri" w:eastAsia="Calibri" w:hAnsi="Calibri" w:cs="Calibri"/>
                <w:sz w:val="22"/>
                <w:szCs w:val="22"/>
                <w:lang w:val="en-US" w:eastAsia="en-US"/>
              </w:rPr>
              <w:t>Protection</w:t>
            </w:r>
            <w:r w:rsidRPr="008E5A48">
              <w:rPr>
                <w:rFonts w:ascii="Calibri" w:eastAsia="Calibri" w:hAnsi="Calibri" w:cs="Calibri"/>
                <w:sz w:val="22"/>
                <w:szCs w:val="22"/>
                <w:lang w:eastAsia="en-US"/>
              </w:rPr>
              <w:t xml:space="preserve"> </w:t>
            </w:r>
            <w:r w:rsidRPr="008E5A48">
              <w:rPr>
                <w:rFonts w:ascii="Calibri" w:eastAsia="Calibri" w:hAnsi="Calibri" w:cs="Calibri"/>
                <w:sz w:val="22"/>
                <w:szCs w:val="22"/>
                <w:lang w:val="en-US" w:eastAsia="en-US"/>
              </w:rPr>
              <w:t>Officer</w:t>
            </w:r>
            <w:r w:rsidRPr="008E5A48">
              <w:rPr>
                <w:rFonts w:ascii="Calibri" w:eastAsia="Calibri" w:hAnsi="Calibri" w:cs="Calibri"/>
                <w:sz w:val="22"/>
                <w:szCs w:val="22"/>
                <w:lang w:eastAsia="en-US"/>
              </w:rPr>
              <w:t xml:space="preserve"> (</w:t>
            </w:r>
            <w:r w:rsidRPr="008E5A48">
              <w:rPr>
                <w:rFonts w:ascii="Calibri" w:eastAsia="Calibri" w:hAnsi="Calibri" w:cs="Calibri"/>
                <w:sz w:val="22"/>
                <w:szCs w:val="22"/>
                <w:lang w:val="en-US" w:eastAsia="en-US"/>
              </w:rPr>
              <w:t>DPO</w:t>
            </w:r>
            <w:r w:rsidRPr="008E5A48">
              <w:rPr>
                <w:rFonts w:ascii="Calibri" w:eastAsia="Calibri" w:hAnsi="Calibri" w:cs="Calibri"/>
                <w:sz w:val="22"/>
                <w:szCs w:val="22"/>
                <w:lang w:eastAsia="en-US"/>
              </w:rPr>
              <w:t xml:space="preserve">) από εταιρία πιστοποιήσεων ή αντίστοιχη βεβαίωση άλλου φορέα καθώς και εμπειρία σε θέση </w:t>
            </w:r>
            <w:r w:rsidRPr="008E5A48">
              <w:rPr>
                <w:rFonts w:ascii="Calibri" w:eastAsia="Calibri" w:hAnsi="Calibri" w:cs="Calibri"/>
                <w:sz w:val="22"/>
                <w:szCs w:val="22"/>
                <w:lang w:val="en-US" w:eastAsia="en-US"/>
              </w:rPr>
              <w:t>DPO</w:t>
            </w:r>
            <w:r w:rsidRPr="008E5A48">
              <w:rPr>
                <w:rFonts w:ascii="Calibri" w:eastAsia="Calibri" w:hAnsi="Calibri" w:cs="Calibri"/>
                <w:sz w:val="22"/>
                <w:szCs w:val="22"/>
                <w:lang w:eastAsia="en-US"/>
              </w:rPr>
              <w:t xml:space="preserve"> τουλάχιστον φορέα Β΄ </w:t>
            </w:r>
            <w:proofErr w:type="spellStart"/>
            <w:r w:rsidRPr="008E5A48">
              <w:rPr>
                <w:rFonts w:ascii="Calibri" w:eastAsia="Calibri" w:hAnsi="Calibri" w:cs="Calibri"/>
                <w:sz w:val="22"/>
                <w:szCs w:val="22"/>
                <w:lang w:eastAsia="en-US"/>
              </w:rPr>
              <w:t>βάθμιας</w:t>
            </w:r>
            <w:proofErr w:type="spellEnd"/>
            <w:r w:rsidRPr="008E5A48">
              <w:rPr>
                <w:rFonts w:ascii="Calibri" w:eastAsia="Calibri" w:hAnsi="Calibri" w:cs="Calibri"/>
                <w:sz w:val="22"/>
                <w:szCs w:val="22"/>
                <w:lang w:eastAsia="en-US"/>
              </w:rPr>
              <w:t xml:space="preserve"> φροντίδας υγείας. Η εμπειρία πιστοποιείται με την προσκόμιση των αντίστοιχων βεβαιώσεων των φορέων υλοποίησης.</w:t>
            </w:r>
          </w:p>
        </w:tc>
        <w:tc>
          <w:tcPr>
            <w:tcW w:w="1310" w:type="dxa"/>
            <w:shd w:val="clear" w:color="auto" w:fill="auto"/>
          </w:tcPr>
          <w:p w:rsidR="00BA429D" w:rsidRPr="008E5A48" w:rsidRDefault="00BA429D" w:rsidP="0000390B">
            <w:pPr>
              <w:autoSpaceDE w:val="0"/>
              <w:autoSpaceDN w:val="0"/>
              <w:adjustRightInd w:val="0"/>
              <w:spacing w:line="320" w:lineRule="atLeast"/>
              <w:contextualSpacing/>
              <w:jc w:val="center"/>
              <w:rPr>
                <w:rFonts w:ascii="Calibri" w:eastAsia="Calibri" w:hAnsi="Calibri" w:cs="Calibri"/>
                <w:sz w:val="22"/>
                <w:szCs w:val="22"/>
                <w:lang w:eastAsia="en-US"/>
              </w:rPr>
            </w:pPr>
            <w:r w:rsidRPr="008E5A48">
              <w:rPr>
                <w:rFonts w:ascii="Calibri" w:eastAsia="Calibri" w:hAnsi="Calibri" w:cs="Calibri"/>
                <w:sz w:val="22"/>
                <w:szCs w:val="22"/>
                <w:lang w:eastAsia="en-US"/>
              </w:rPr>
              <w:t>ΝΑΙ</w:t>
            </w:r>
          </w:p>
        </w:tc>
        <w:tc>
          <w:tcPr>
            <w:tcW w:w="1985" w:type="dxa"/>
            <w:shd w:val="clear" w:color="auto" w:fill="auto"/>
          </w:tcPr>
          <w:p w:rsidR="00BA429D" w:rsidRPr="008E5A48" w:rsidRDefault="00BA429D" w:rsidP="0000390B">
            <w:pPr>
              <w:autoSpaceDE w:val="0"/>
              <w:autoSpaceDN w:val="0"/>
              <w:adjustRightInd w:val="0"/>
              <w:spacing w:line="320" w:lineRule="atLeast"/>
              <w:contextualSpacing/>
              <w:jc w:val="both"/>
              <w:rPr>
                <w:rFonts w:ascii="Calibri" w:eastAsia="Calibri" w:hAnsi="Calibri" w:cs="Calibri"/>
                <w:sz w:val="22"/>
                <w:szCs w:val="22"/>
                <w:lang w:eastAsia="en-US"/>
              </w:rPr>
            </w:pPr>
          </w:p>
        </w:tc>
        <w:tc>
          <w:tcPr>
            <w:tcW w:w="1701" w:type="dxa"/>
            <w:shd w:val="clear" w:color="auto" w:fill="auto"/>
          </w:tcPr>
          <w:p w:rsidR="00BA429D" w:rsidRPr="008E5A48" w:rsidRDefault="00BA429D" w:rsidP="0000390B">
            <w:pPr>
              <w:autoSpaceDE w:val="0"/>
              <w:autoSpaceDN w:val="0"/>
              <w:adjustRightInd w:val="0"/>
              <w:spacing w:line="320" w:lineRule="atLeast"/>
              <w:contextualSpacing/>
              <w:jc w:val="both"/>
              <w:rPr>
                <w:rFonts w:ascii="Calibri" w:eastAsia="Calibri" w:hAnsi="Calibri" w:cs="Calibri"/>
                <w:sz w:val="22"/>
                <w:szCs w:val="22"/>
                <w:lang w:eastAsia="en-US"/>
              </w:rPr>
            </w:pPr>
          </w:p>
        </w:tc>
      </w:tr>
      <w:tr w:rsidR="00BA429D" w:rsidRPr="008E5A48" w:rsidTr="00BA429D">
        <w:tc>
          <w:tcPr>
            <w:tcW w:w="4644" w:type="dxa"/>
            <w:shd w:val="clear" w:color="auto" w:fill="auto"/>
          </w:tcPr>
          <w:p w:rsidR="00BA429D" w:rsidRPr="008E5A48" w:rsidRDefault="00BA429D" w:rsidP="00BA429D">
            <w:pPr>
              <w:numPr>
                <w:ilvl w:val="0"/>
                <w:numId w:val="3"/>
              </w:numPr>
              <w:autoSpaceDE w:val="0"/>
              <w:autoSpaceDN w:val="0"/>
              <w:adjustRightInd w:val="0"/>
              <w:spacing w:line="320" w:lineRule="atLeast"/>
              <w:contextualSpacing/>
              <w:jc w:val="both"/>
              <w:rPr>
                <w:rFonts w:ascii="Calibri" w:eastAsia="Calibri" w:hAnsi="Calibri" w:cs="Calibri"/>
                <w:sz w:val="22"/>
                <w:szCs w:val="22"/>
                <w:lang w:eastAsia="en-US"/>
              </w:rPr>
            </w:pPr>
            <w:r w:rsidRPr="008E5A48">
              <w:rPr>
                <w:rFonts w:ascii="Calibri" w:eastAsia="Calibri" w:hAnsi="Calibri" w:cs="Calibri"/>
                <w:sz w:val="22"/>
                <w:szCs w:val="22"/>
                <w:lang w:eastAsia="en-US"/>
              </w:rPr>
              <w:t xml:space="preserve">Ως Διαχειριστής Έργου / </w:t>
            </w:r>
            <w:r w:rsidRPr="008E5A48">
              <w:rPr>
                <w:rFonts w:ascii="Calibri" w:eastAsia="Calibri" w:hAnsi="Calibri" w:cs="Calibri"/>
                <w:sz w:val="22"/>
                <w:szCs w:val="22"/>
                <w:lang w:val="en-US" w:eastAsia="en-US"/>
              </w:rPr>
              <w:t>Project</w:t>
            </w:r>
            <w:r w:rsidRPr="008E5A48">
              <w:rPr>
                <w:rFonts w:ascii="Calibri" w:eastAsia="Calibri" w:hAnsi="Calibri" w:cs="Calibri"/>
                <w:sz w:val="22"/>
                <w:szCs w:val="22"/>
                <w:lang w:eastAsia="en-US"/>
              </w:rPr>
              <w:t xml:space="preserve"> </w:t>
            </w:r>
            <w:r w:rsidRPr="008E5A48">
              <w:rPr>
                <w:rFonts w:ascii="Calibri" w:eastAsia="Calibri" w:hAnsi="Calibri" w:cs="Calibri"/>
                <w:sz w:val="22"/>
                <w:szCs w:val="22"/>
                <w:lang w:val="en-US" w:eastAsia="en-US"/>
              </w:rPr>
              <w:t>Manager</w:t>
            </w:r>
            <w:r w:rsidRPr="008E5A48">
              <w:rPr>
                <w:rFonts w:ascii="Calibri" w:eastAsia="Calibri" w:hAnsi="Calibri" w:cs="Calibri"/>
                <w:sz w:val="22"/>
                <w:szCs w:val="22"/>
                <w:lang w:eastAsia="en-US"/>
              </w:rPr>
              <w:t xml:space="preserve"> είναι δυνατόν να οριστεί ένα εκ των άλλων μελών της ομάδας.</w:t>
            </w:r>
          </w:p>
        </w:tc>
        <w:tc>
          <w:tcPr>
            <w:tcW w:w="1310" w:type="dxa"/>
            <w:shd w:val="clear" w:color="auto" w:fill="auto"/>
          </w:tcPr>
          <w:p w:rsidR="00BA429D" w:rsidRPr="008E5A48" w:rsidRDefault="00BA429D" w:rsidP="0000390B">
            <w:pPr>
              <w:autoSpaceDE w:val="0"/>
              <w:autoSpaceDN w:val="0"/>
              <w:adjustRightInd w:val="0"/>
              <w:spacing w:line="320" w:lineRule="atLeast"/>
              <w:contextualSpacing/>
              <w:jc w:val="center"/>
              <w:rPr>
                <w:rFonts w:ascii="Calibri" w:eastAsia="Calibri" w:hAnsi="Calibri" w:cs="Calibri"/>
                <w:sz w:val="22"/>
                <w:szCs w:val="22"/>
                <w:lang w:val="en-US" w:eastAsia="en-US"/>
              </w:rPr>
            </w:pPr>
            <w:r w:rsidRPr="008E5A48">
              <w:rPr>
                <w:rFonts w:ascii="Calibri" w:eastAsia="Calibri" w:hAnsi="Calibri" w:cs="Calibri"/>
                <w:sz w:val="22"/>
                <w:szCs w:val="22"/>
                <w:lang w:val="en-US" w:eastAsia="en-US"/>
              </w:rPr>
              <w:t>NAI</w:t>
            </w:r>
          </w:p>
        </w:tc>
        <w:tc>
          <w:tcPr>
            <w:tcW w:w="1985" w:type="dxa"/>
            <w:shd w:val="clear" w:color="auto" w:fill="auto"/>
          </w:tcPr>
          <w:p w:rsidR="00BA429D" w:rsidRPr="008E5A48" w:rsidRDefault="00BA429D" w:rsidP="0000390B">
            <w:pPr>
              <w:autoSpaceDE w:val="0"/>
              <w:autoSpaceDN w:val="0"/>
              <w:adjustRightInd w:val="0"/>
              <w:spacing w:line="320" w:lineRule="atLeast"/>
              <w:contextualSpacing/>
              <w:jc w:val="both"/>
              <w:rPr>
                <w:rFonts w:ascii="Calibri" w:eastAsia="Calibri" w:hAnsi="Calibri" w:cs="Calibri"/>
                <w:sz w:val="22"/>
                <w:szCs w:val="22"/>
                <w:lang w:eastAsia="en-US"/>
              </w:rPr>
            </w:pPr>
          </w:p>
        </w:tc>
        <w:tc>
          <w:tcPr>
            <w:tcW w:w="1701" w:type="dxa"/>
            <w:shd w:val="clear" w:color="auto" w:fill="auto"/>
          </w:tcPr>
          <w:p w:rsidR="00BA429D" w:rsidRPr="008E5A48" w:rsidRDefault="00BA429D" w:rsidP="0000390B">
            <w:pPr>
              <w:autoSpaceDE w:val="0"/>
              <w:autoSpaceDN w:val="0"/>
              <w:adjustRightInd w:val="0"/>
              <w:spacing w:line="320" w:lineRule="atLeast"/>
              <w:contextualSpacing/>
              <w:jc w:val="both"/>
              <w:rPr>
                <w:rFonts w:ascii="Calibri" w:eastAsia="Calibri" w:hAnsi="Calibri" w:cs="Calibri"/>
                <w:sz w:val="22"/>
                <w:szCs w:val="22"/>
                <w:lang w:eastAsia="en-US"/>
              </w:rPr>
            </w:pPr>
          </w:p>
        </w:tc>
      </w:tr>
      <w:tr w:rsidR="00BA429D" w:rsidRPr="008E5A48" w:rsidTr="00BA429D">
        <w:tc>
          <w:tcPr>
            <w:tcW w:w="4644" w:type="dxa"/>
            <w:shd w:val="clear" w:color="auto" w:fill="auto"/>
          </w:tcPr>
          <w:p w:rsidR="00BA429D" w:rsidRPr="008E5A48" w:rsidRDefault="00BA429D" w:rsidP="0000390B">
            <w:pPr>
              <w:jc w:val="center"/>
              <w:rPr>
                <w:rFonts w:ascii="Calibri" w:hAnsi="Calibri" w:cs="Calibri"/>
                <w:b/>
                <w:sz w:val="22"/>
                <w:szCs w:val="22"/>
              </w:rPr>
            </w:pPr>
            <w:r w:rsidRPr="008E5A48">
              <w:rPr>
                <w:rFonts w:ascii="Calibri" w:hAnsi="Calibri" w:cs="Calibri"/>
                <w:b/>
                <w:sz w:val="22"/>
                <w:szCs w:val="22"/>
              </w:rPr>
              <w:t>ΑΝΑΛΥΣΗ ΚΑΘΗΚΟΝΤΩΝ ΥΠΕΥΘΥΝΟΥ ΠΡΟΣΤΑΣΙΑΣ ΔΕΔΟΜΕΝΩΝ</w:t>
            </w:r>
          </w:p>
        </w:tc>
        <w:tc>
          <w:tcPr>
            <w:tcW w:w="1310" w:type="dxa"/>
            <w:shd w:val="clear" w:color="auto" w:fill="auto"/>
          </w:tcPr>
          <w:p w:rsidR="00BA429D" w:rsidRPr="008E5A48" w:rsidRDefault="00BA429D" w:rsidP="0000390B">
            <w:pPr>
              <w:autoSpaceDE w:val="0"/>
              <w:autoSpaceDN w:val="0"/>
              <w:adjustRightInd w:val="0"/>
              <w:spacing w:line="320" w:lineRule="atLeast"/>
              <w:contextualSpacing/>
              <w:jc w:val="center"/>
              <w:rPr>
                <w:rFonts w:ascii="Calibri" w:eastAsia="Calibri" w:hAnsi="Calibri" w:cs="Calibri"/>
                <w:sz w:val="22"/>
                <w:szCs w:val="22"/>
                <w:lang w:eastAsia="en-US"/>
              </w:rPr>
            </w:pPr>
          </w:p>
        </w:tc>
        <w:tc>
          <w:tcPr>
            <w:tcW w:w="1985" w:type="dxa"/>
            <w:shd w:val="clear" w:color="auto" w:fill="auto"/>
          </w:tcPr>
          <w:p w:rsidR="00BA429D" w:rsidRPr="008E5A48" w:rsidRDefault="00BA429D" w:rsidP="0000390B">
            <w:pPr>
              <w:autoSpaceDE w:val="0"/>
              <w:autoSpaceDN w:val="0"/>
              <w:adjustRightInd w:val="0"/>
              <w:spacing w:line="320" w:lineRule="atLeast"/>
              <w:contextualSpacing/>
              <w:jc w:val="both"/>
              <w:rPr>
                <w:rFonts w:ascii="Calibri" w:eastAsia="Calibri" w:hAnsi="Calibri" w:cs="Calibri"/>
                <w:sz w:val="22"/>
                <w:szCs w:val="22"/>
                <w:lang w:eastAsia="en-US"/>
              </w:rPr>
            </w:pPr>
          </w:p>
        </w:tc>
        <w:tc>
          <w:tcPr>
            <w:tcW w:w="1701" w:type="dxa"/>
            <w:shd w:val="clear" w:color="auto" w:fill="auto"/>
          </w:tcPr>
          <w:p w:rsidR="00BA429D" w:rsidRPr="008E5A48" w:rsidRDefault="00BA429D" w:rsidP="0000390B">
            <w:pPr>
              <w:autoSpaceDE w:val="0"/>
              <w:autoSpaceDN w:val="0"/>
              <w:adjustRightInd w:val="0"/>
              <w:spacing w:line="320" w:lineRule="atLeast"/>
              <w:contextualSpacing/>
              <w:jc w:val="both"/>
              <w:rPr>
                <w:rFonts w:ascii="Calibri" w:eastAsia="Calibri" w:hAnsi="Calibri" w:cs="Calibri"/>
                <w:sz w:val="22"/>
                <w:szCs w:val="22"/>
                <w:lang w:eastAsia="en-US"/>
              </w:rPr>
            </w:pPr>
          </w:p>
        </w:tc>
      </w:tr>
      <w:tr w:rsidR="00BA429D" w:rsidRPr="008E5A48" w:rsidTr="00BA429D">
        <w:tc>
          <w:tcPr>
            <w:tcW w:w="4644" w:type="dxa"/>
            <w:shd w:val="clear" w:color="auto" w:fill="auto"/>
          </w:tcPr>
          <w:p w:rsidR="00BA429D" w:rsidRPr="008E5A48" w:rsidRDefault="00BA429D" w:rsidP="00BA429D">
            <w:pPr>
              <w:numPr>
                <w:ilvl w:val="0"/>
                <w:numId w:val="5"/>
              </w:numPr>
              <w:rPr>
                <w:rFonts w:ascii="Calibri" w:hAnsi="Calibri" w:cs="Calibri"/>
                <w:sz w:val="22"/>
                <w:szCs w:val="22"/>
              </w:rPr>
            </w:pPr>
            <w:r w:rsidRPr="008E5A48">
              <w:rPr>
                <w:rFonts w:ascii="Calibri" w:hAnsi="Calibri" w:cs="Calibri"/>
                <w:sz w:val="22"/>
                <w:szCs w:val="22"/>
              </w:rPr>
              <w:t xml:space="preserve">Ο σύμβουλος θα παρέχει στον Νοσοκομείο </w:t>
            </w:r>
            <w:proofErr w:type="spellStart"/>
            <w:r w:rsidRPr="008E5A48">
              <w:rPr>
                <w:rFonts w:ascii="Calibri" w:hAnsi="Calibri" w:cs="Calibri"/>
                <w:sz w:val="22"/>
                <w:szCs w:val="22"/>
              </w:rPr>
              <w:t>καθόλη</w:t>
            </w:r>
            <w:proofErr w:type="spellEnd"/>
            <w:r w:rsidRPr="008E5A48">
              <w:rPr>
                <w:rFonts w:ascii="Calibri" w:hAnsi="Calibri" w:cs="Calibri"/>
                <w:sz w:val="22"/>
                <w:szCs w:val="22"/>
              </w:rPr>
              <w:t xml:space="preserve"> τη διάρκεια της σύμβασης κατάλληλα καταρτισμένο και πιστοποιημένο άτομο προκειμένου να αναλάβει τα καθήκοντα του </w:t>
            </w:r>
            <w:proofErr w:type="spellStart"/>
            <w:r w:rsidRPr="008E5A48">
              <w:rPr>
                <w:rFonts w:ascii="Calibri" w:hAnsi="Calibri" w:cs="Calibri"/>
                <w:sz w:val="22"/>
                <w:szCs w:val="22"/>
              </w:rPr>
              <w:t>Data</w:t>
            </w:r>
            <w:proofErr w:type="spellEnd"/>
            <w:r w:rsidRPr="008E5A48">
              <w:rPr>
                <w:rFonts w:ascii="Calibri" w:hAnsi="Calibri" w:cs="Calibri"/>
                <w:sz w:val="22"/>
                <w:szCs w:val="22"/>
              </w:rPr>
              <w:t xml:space="preserve"> </w:t>
            </w:r>
            <w:proofErr w:type="spellStart"/>
            <w:r w:rsidRPr="008E5A48">
              <w:rPr>
                <w:rFonts w:ascii="Calibri" w:hAnsi="Calibri" w:cs="Calibri"/>
                <w:sz w:val="22"/>
                <w:szCs w:val="22"/>
              </w:rPr>
              <w:t>Protection</w:t>
            </w:r>
            <w:proofErr w:type="spellEnd"/>
            <w:r w:rsidRPr="008E5A48">
              <w:rPr>
                <w:rFonts w:ascii="Calibri" w:hAnsi="Calibri" w:cs="Calibri"/>
                <w:sz w:val="22"/>
                <w:szCs w:val="22"/>
              </w:rPr>
              <w:t xml:space="preserve"> </w:t>
            </w:r>
            <w:proofErr w:type="spellStart"/>
            <w:r w:rsidRPr="008E5A48">
              <w:rPr>
                <w:rFonts w:ascii="Calibri" w:hAnsi="Calibri" w:cs="Calibri"/>
                <w:sz w:val="22"/>
                <w:szCs w:val="22"/>
              </w:rPr>
              <w:t>Officer</w:t>
            </w:r>
            <w:proofErr w:type="spellEnd"/>
            <w:r w:rsidRPr="008E5A48">
              <w:rPr>
                <w:rFonts w:ascii="Calibri" w:hAnsi="Calibri" w:cs="Calibri"/>
                <w:sz w:val="22"/>
                <w:szCs w:val="22"/>
              </w:rPr>
              <w:t xml:space="preserve"> (DPO), καθώς θα ορίσει και αναπληρωτή </w:t>
            </w:r>
            <w:r w:rsidRPr="008E5A48">
              <w:rPr>
                <w:rFonts w:ascii="Calibri" w:hAnsi="Calibri" w:cs="Calibri"/>
                <w:sz w:val="22"/>
                <w:szCs w:val="22"/>
                <w:lang w:val="en-US"/>
              </w:rPr>
              <w:t>DPO</w:t>
            </w:r>
            <w:r w:rsidRPr="008E5A48">
              <w:rPr>
                <w:rFonts w:ascii="Calibri" w:hAnsi="Calibri" w:cs="Calibri"/>
                <w:sz w:val="22"/>
                <w:szCs w:val="22"/>
              </w:rPr>
              <w:t xml:space="preserve">. O DPO και ο αναπληρωτής </w:t>
            </w:r>
            <w:r w:rsidRPr="008E5A48">
              <w:rPr>
                <w:rFonts w:ascii="Calibri" w:hAnsi="Calibri" w:cs="Calibri"/>
                <w:sz w:val="22"/>
                <w:szCs w:val="22"/>
                <w:lang w:val="en-US"/>
              </w:rPr>
              <w:t>DPO</w:t>
            </w:r>
            <w:r w:rsidRPr="008E5A48">
              <w:rPr>
                <w:rFonts w:ascii="Calibri" w:hAnsi="Calibri" w:cs="Calibri"/>
                <w:sz w:val="22"/>
                <w:szCs w:val="22"/>
              </w:rPr>
              <w:t xml:space="preserve"> θα πλαισιώνονται </w:t>
            </w:r>
            <w:r w:rsidRPr="008E5A48">
              <w:rPr>
                <w:rFonts w:ascii="Calibri" w:hAnsi="Calibri" w:cs="Calibri"/>
                <w:sz w:val="22"/>
                <w:szCs w:val="22"/>
              </w:rPr>
              <w:lastRenderedPageBreak/>
              <w:t>από κατάλληλη υποστηρικτική ομάδα.</w:t>
            </w:r>
          </w:p>
        </w:tc>
        <w:tc>
          <w:tcPr>
            <w:tcW w:w="1310" w:type="dxa"/>
            <w:shd w:val="clear" w:color="auto" w:fill="auto"/>
          </w:tcPr>
          <w:p w:rsidR="00BA429D" w:rsidRPr="008E5A48" w:rsidRDefault="00BA429D" w:rsidP="0000390B">
            <w:pPr>
              <w:autoSpaceDE w:val="0"/>
              <w:autoSpaceDN w:val="0"/>
              <w:adjustRightInd w:val="0"/>
              <w:spacing w:line="320" w:lineRule="atLeast"/>
              <w:contextualSpacing/>
              <w:jc w:val="center"/>
              <w:rPr>
                <w:rFonts w:ascii="Calibri" w:eastAsia="Calibri" w:hAnsi="Calibri" w:cs="Calibri"/>
                <w:sz w:val="22"/>
                <w:szCs w:val="22"/>
                <w:lang w:eastAsia="en-US"/>
              </w:rPr>
            </w:pPr>
            <w:r w:rsidRPr="008E5A48">
              <w:rPr>
                <w:rFonts w:ascii="Calibri" w:eastAsia="Calibri" w:hAnsi="Calibri" w:cs="Calibri"/>
                <w:sz w:val="22"/>
                <w:szCs w:val="22"/>
                <w:lang w:val="en-US" w:eastAsia="en-US"/>
              </w:rPr>
              <w:lastRenderedPageBreak/>
              <w:t>NAI</w:t>
            </w:r>
          </w:p>
        </w:tc>
        <w:tc>
          <w:tcPr>
            <w:tcW w:w="1985" w:type="dxa"/>
            <w:shd w:val="clear" w:color="auto" w:fill="auto"/>
          </w:tcPr>
          <w:p w:rsidR="00BA429D" w:rsidRPr="008E5A48" w:rsidRDefault="00BA429D" w:rsidP="0000390B">
            <w:pPr>
              <w:autoSpaceDE w:val="0"/>
              <w:autoSpaceDN w:val="0"/>
              <w:adjustRightInd w:val="0"/>
              <w:spacing w:line="320" w:lineRule="atLeast"/>
              <w:contextualSpacing/>
              <w:jc w:val="both"/>
              <w:rPr>
                <w:rFonts w:ascii="Calibri" w:eastAsia="Calibri" w:hAnsi="Calibri" w:cs="Calibri"/>
                <w:sz w:val="22"/>
                <w:szCs w:val="22"/>
                <w:lang w:eastAsia="en-US"/>
              </w:rPr>
            </w:pPr>
          </w:p>
        </w:tc>
        <w:tc>
          <w:tcPr>
            <w:tcW w:w="1701" w:type="dxa"/>
            <w:shd w:val="clear" w:color="auto" w:fill="auto"/>
          </w:tcPr>
          <w:p w:rsidR="00BA429D" w:rsidRPr="008E5A48" w:rsidRDefault="00BA429D" w:rsidP="0000390B">
            <w:pPr>
              <w:autoSpaceDE w:val="0"/>
              <w:autoSpaceDN w:val="0"/>
              <w:adjustRightInd w:val="0"/>
              <w:spacing w:line="320" w:lineRule="atLeast"/>
              <w:contextualSpacing/>
              <w:jc w:val="both"/>
              <w:rPr>
                <w:rFonts w:ascii="Calibri" w:eastAsia="Calibri" w:hAnsi="Calibri" w:cs="Calibri"/>
                <w:sz w:val="22"/>
                <w:szCs w:val="22"/>
                <w:lang w:eastAsia="en-US"/>
              </w:rPr>
            </w:pPr>
          </w:p>
        </w:tc>
      </w:tr>
      <w:tr w:rsidR="00BA429D" w:rsidRPr="008E5A48" w:rsidTr="00BA429D">
        <w:tc>
          <w:tcPr>
            <w:tcW w:w="4644" w:type="dxa"/>
            <w:shd w:val="clear" w:color="auto" w:fill="auto"/>
          </w:tcPr>
          <w:p w:rsidR="00BA429D" w:rsidRPr="008E5A48" w:rsidRDefault="00BA429D" w:rsidP="00BA429D">
            <w:pPr>
              <w:numPr>
                <w:ilvl w:val="0"/>
                <w:numId w:val="5"/>
              </w:numPr>
              <w:rPr>
                <w:rFonts w:ascii="Calibri" w:hAnsi="Calibri" w:cs="Calibri"/>
                <w:sz w:val="22"/>
                <w:szCs w:val="22"/>
              </w:rPr>
            </w:pPr>
            <w:r w:rsidRPr="008E5A48">
              <w:rPr>
                <w:rFonts w:ascii="Calibri" w:hAnsi="Calibri" w:cs="Calibri"/>
                <w:sz w:val="22"/>
                <w:szCs w:val="22"/>
              </w:rPr>
              <w:lastRenderedPageBreak/>
              <w:t xml:space="preserve">O DPO θα παρακολουθεί την εφαρμογή των Πολιτικών / Διαδικασιών Προστασίας Προσωπικών Δεδομένων που έχουν αναπτυχθεί για την συμμόρφωση του Νοσοκομείου με τον Κανονισμό. Επιπλέον θα αναθεωρεί και θα βελτιώνει τις Πολιτικές / Διαδικασίες όπου κρίνει απαραίτητο. Επίσης θα </w:t>
            </w:r>
            <w:proofErr w:type="spellStart"/>
            <w:r w:rsidRPr="008E5A48">
              <w:rPr>
                <w:rFonts w:ascii="Calibri" w:hAnsi="Calibri" w:cs="Calibri"/>
                <w:sz w:val="22"/>
                <w:szCs w:val="22"/>
              </w:rPr>
              <w:t>επικαιροποιεί</w:t>
            </w:r>
            <w:proofErr w:type="spellEnd"/>
            <w:r w:rsidRPr="008E5A48">
              <w:rPr>
                <w:rFonts w:ascii="Calibri" w:hAnsi="Calibri" w:cs="Calibri"/>
                <w:sz w:val="22"/>
                <w:szCs w:val="22"/>
              </w:rPr>
              <w:t xml:space="preserve"> τις εκτιμήσεις </w:t>
            </w:r>
            <w:proofErr w:type="spellStart"/>
            <w:r w:rsidRPr="008E5A48">
              <w:rPr>
                <w:rFonts w:ascii="Calibri" w:hAnsi="Calibri" w:cs="Calibri"/>
                <w:sz w:val="22"/>
                <w:szCs w:val="22"/>
              </w:rPr>
              <w:t>αντικτύπου</w:t>
            </w:r>
            <w:proofErr w:type="spellEnd"/>
            <w:r w:rsidRPr="008E5A48">
              <w:rPr>
                <w:rFonts w:ascii="Calibri" w:hAnsi="Calibri" w:cs="Calibri"/>
                <w:sz w:val="22"/>
                <w:szCs w:val="22"/>
              </w:rPr>
              <w:t xml:space="preserve"> (DPIA) και θα δημιουργεί καινούργιες για επεξεργασίες υψηλού ρίσκου. Ακόμα θα αναλαμβάνει την ενημέρωση του προσωπικού καθώς και τις εσωτερικές επιθεωρήσεις, με σκοπό την επίτευξη του βέλτιστου επιπέδου συμμόρφωσης.</w:t>
            </w:r>
          </w:p>
        </w:tc>
        <w:tc>
          <w:tcPr>
            <w:tcW w:w="1310" w:type="dxa"/>
            <w:shd w:val="clear" w:color="auto" w:fill="auto"/>
          </w:tcPr>
          <w:p w:rsidR="00BA429D" w:rsidRPr="008E5A48" w:rsidRDefault="00BA429D" w:rsidP="0000390B">
            <w:pPr>
              <w:autoSpaceDE w:val="0"/>
              <w:autoSpaceDN w:val="0"/>
              <w:adjustRightInd w:val="0"/>
              <w:spacing w:line="320" w:lineRule="atLeast"/>
              <w:contextualSpacing/>
              <w:jc w:val="center"/>
              <w:rPr>
                <w:rFonts w:ascii="Calibri" w:eastAsia="Calibri" w:hAnsi="Calibri" w:cs="Calibri"/>
                <w:sz w:val="22"/>
                <w:szCs w:val="22"/>
                <w:lang w:eastAsia="en-US"/>
              </w:rPr>
            </w:pPr>
            <w:r w:rsidRPr="008E5A48">
              <w:rPr>
                <w:rFonts w:ascii="Calibri" w:eastAsia="Calibri" w:hAnsi="Calibri" w:cs="Calibri"/>
                <w:sz w:val="22"/>
                <w:szCs w:val="22"/>
                <w:lang w:val="en-US" w:eastAsia="en-US"/>
              </w:rPr>
              <w:t>NAI</w:t>
            </w:r>
          </w:p>
        </w:tc>
        <w:tc>
          <w:tcPr>
            <w:tcW w:w="1985" w:type="dxa"/>
            <w:shd w:val="clear" w:color="auto" w:fill="auto"/>
          </w:tcPr>
          <w:p w:rsidR="00BA429D" w:rsidRPr="008E5A48" w:rsidRDefault="00BA429D" w:rsidP="0000390B">
            <w:pPr>
              <w:autoSpaceDE w:val="0"/>
              <w:autoSpaceDN w:val="0"/>
              <w:adjustRightInd w:val="0"/>
              <w:spacing w:line="320" w:lineRule="atLeast"/>
              <w:contextualSpacing/>
              <w:jc w:val="both"/>
              <w:rPr>
                <w:rFonts w:ascii="Calibri" w:eastAsia="Calibri" w:hAnsi="Calibri" w:cs="Calibri"/>
                <w:sz w:val="22"/>
                <w:szCs w:val="22"/>
                <w:lang w:eastAsia="en-US"/>
              </w:rPr>
            </w:pPr>
          </w:p>
        </w:tc>
        <w:tc>
          <w:tcPr>
            <w:tcW w:w="1701" w:type="dxa"/>
            <w:shd w:val="clear" w:color="auto" w:fill="auto"/>
          </w:tcPr>
          <w:p w:rsidR="00BA429D" w:rsidRPr="008E5A48" w:rsidRDefault="00BA429D" w:rsidP="0000390B">
            <w:pPr>
              <w:autoSpaceDE w:val="0"/>
              <w:autoSpaceDN w:val="0"/>
              <w:adjustRightInd w:val="0"/>
              <w:spacing w:line="320" w:lineRule="atLeast"/>
              <w:contextualSpacing/>
              <w:jc w:val="both"/>
              <w:rPr>
                <w:rFonts w:ascii="Calibri" w:eastAsia="Calibri" w:hAnsi="Calibri" w:cs="Calibri"/>
                <w:sz w:val="22"/>
                <w:szCs w:val="22"/>
                <w:lang w:eastAsia="en-US"/>
              </w:rPr>
            </w:pPr>
          </w:p>
        </w:tc>
      </w:tr>
      <w:tr w:rsidR="00BA429D" w:rsidRPr="008E5A48" w:rsidTr="00BA429D">
        <w:tc>
          <w:tcPr>
            <w:tcW w:w="4644" w:type="dxa"/>
            <w:shd w:val="clear" w:color="auto" w:fill="auto"/>
          </w:tcPr>
          <w:p w:rsidR="00BA429D" w:rsidRPr="008E5A48" w:rsidRDefault="00BA429D" w:rsidP="00BA429D">
            <w:pPr>
              <w:numPr>
                <w:ilvl w:val="0"/>
                <w:numId w:val="5"/>
              </w:numPr>
              <w:rPr>
                <w:rFonts w:ascii="Calibri" w:hAnsi="Calibri" w:cs="Calibri"/>
                <w:sz w:val="22"/>
                <w:szCs w:val="22"/>
              </w:rPr>
            </w:pPr>
            <w:r w:rsidRPr="008E5A48">
              <w:rPr>
                <w:rFonts w:ascii="Calibri" w:hAnsi="Calibri" w:cs="Calibri"/>
                <w:sz w:val="22"/>
                <w:szCs w:val="22"/>
              </w:rPr>
              <w:t>Η δραστηριότητα του DPO θα πρέπει να βρίσκεται σε συνεχή συντονισμό με την Ομάδα Έργου του Νοσοκομείου και το ΑΤΕΠΕΣΕ ως υπεύθυνης υπηρεσίας συντονισμού αυτής.</w:t>
            </w:r>
          </w:p>
        </w:tc>
        <w:tc>
          <w:tcPr>
            <w:tcW w:w="1310" w:type="dxa"/>
            <w:shd w:val="clear" w:color="auto" w:fill="auto"/>
          </w:tcPr>
          <w:p w:rsidR="00BA429D" w:rsidRPr="008E5A48" w:rsidRDefault="00BA429D" w:rsidP="0000390B">
            <w:pPr>
              <w:autoSpaceDE w:val="0"/>
              <w:autoSpaceDN w:val="0"/>
              <w:adjustRightInd w:val="0"/>
              <w:spacing w:line="320" w:lineRule="atLeast"/>
              <w:contextualSpacing/>
              <w:jc w:val="center"/>
              <w:rPr>
                <w:rFonts w:ascii="Calibri" w:eastAsia="Calibri" w:hAnsi="Calibri" w:cs="Calibri"/>
                <w:sz w:val="22"/>
                <w:szCs w:val="22"/>
                <w:lang w:eastAsia="en-US"/>
              </w:rPr>
            </w:pPr>
            <w:r w:rsidRPr="008E5A48">
              <w:rPr>
                <w:rFonts w:ascii="Calibri" w:eastAsia="Calibri" w:hAnsi="Calibri" w:cs="Calibri"/>
                <w:sz w:val="22"/>
                <w:szCs w:val="22"/>
                <w:lang w:val="en-US" w:eastAsia="en-US"/>
              </w:rPr>
              <w:t>NAI</w:t>
            </w:r>
          </w:p>
        </w:tc>
        <w:tc>
          <w:tcPr>
            <w:tcW w:w="1985" w:type="dxa"/>
            <w:shd w:val="clear" w:color="auto" w:fill="auto"/>
          </w:tcPr>
          <w:p w:rsidR="00BA429D" w:rsidRPr="008E5A48" w:rsidRDefault="00BA429D" w:rsidP="0000390B">
            <w:pPr>
              <w:autoSpaceDE w:val="0"/>
              <w:autoSpaceDN w:val="0"/>
              <w:adjustRightInd w:val="0"/>
              <w:spacing w:line="320" w:lineRule="atLeast"/>
              <w:contextualSpacing/>
              <w:jc w:val="both"/>
              <w:rPr>
                <w:rFonts w:ascii="Calibri" w:eastAsia="Calibri" w:hAnsi="Calibri" w:cs="Calibri"/>
                <w:sz w:val="22"/>
                <w:szCs w:val="22"/>
                <w:lang w:eastAsia="en-US"/>
              </w:rPr>
            </w:pPr>
          </w:p>
        </w:tc>
        <w:tc>
          <w:tcPr>
            <w:tcW w:w="1701" w:type="dxa"/>
            <w:shd w:val="clear" w:color="auto" w:fill="auto"/>
          </w:tcPr>
          <w:p w:rsidR="00BA429D" w:rsidRPr="008E5A48" w:rsidRDefault="00BA429D" w:rsidP="0000390B">
            <w:pPr>
              <w:autoSpaceDE w:val="0"/>
              <w:autoSpaceDN w:val="0"/>
              <w:adjustRightInd w:val="0"/>
              <w:spacing w:line="320" w:lineRule="atLeast"/>
              <w:contextualSpacing/>
              <w:jc w:val="both"/>
              <w:rPr>
                <w:rFonts w:ascii="Calibri" w:eastAsia="Calibri" w:hAnsi="Calibri" w:cs="Calibri"/>
                <w:sz w:val="22"/>
                <w:szCs w:val="22"/>
                <w:lang w:eastAsia="en-US"/>
              </w:rPr>
            </w:pPr>
          </w:p>
        </w:tc>
      </w:tr>
      <w:tr w:rsidR="00BA429D" w:rsidRPr="008E5A48" w:rsidTr="00BA429D">
        <w:tc>
          <w:tcPr>
            <w:tcW w:w="4644" w:type="dxa"/>
            <w:shd w:val="clear" w:color="auto" w:fill="auto"/>
          </w:tcPr>
          <w:p w:rsidR="00BA429D" w:rsidRPr="008E5A48" w:rsidRDefault="00BA429D" w:rsidP="0000390B">
            <w:pPr>
              <w:rPr>
                <w:rFonts w:ascii="Calibri" w:hAnsi="Calibri" w:cs="Calibri"/>
                <w:b/>
                <w:bCs/>
                <w:i/>
                <w:vanish/>
                <w:sz w:val="22"/>
                <w:szCs w:val="22"/>
                <w:u w:val="single"/>
              </w:rPr>
            </w:pPr>
            <w:r w:rsidRPr="008E5A48">
              <w:rPr>
                <w:rFonts w:ascii="Calibri" w:hAnsi="Calibri" w:cs="Calibri"/>
                <w:b/>
                <w:bCs/>
                <w:sz w:val="22"/>
                <w:szCs w:val="22"/>
                <w:u w:val="single"/>
              </w:rPr>
              <w:t>Καθήκοντα του Υπεύθυνου Προστασίας Δεδομένων:</w:t>
            </w:r>
          </w:p>
        </w:tc>
        <w:tc>
          <w:tcPr>
            <w:tcW w:w="1310" w:type="dxa"/>
            <w:shd w:val="clear" w:color="auto" w:fill="auto"/>
          </w:tcPr>
          <w:p w:rsidR="00BA429D" w:rsidRPr="008E5A48" w:rsidRDefault="00BA429D" w:rsidP="0000390B">
            <w:pPr>
              <w:autoSpaceDE w:val="0"/>
              <w:autoSpaceDN w:val="0"/>
              <w:adjustRightInd w:val="0"/>
              <w:spacing w:line="320" w:lineRule="atLeast"/>
              <w:contextualSpacing/>
              <w:jc w:val="center"/>
              <w:rPr>
                <w:rFonts w:ascii="Calibri" w:eastAsia="Calibri" w:hAnsi="Calibri" w:cs="Calibri"/>
                <w:sz w:val="22"/>
                <w:szCs w:val="22"/>
                <w:lang w:eastAsia="en-US"/>
              </w:rPr>
            </w:pPr>
          </w:p>
        </w:tc>
        <w:tc>
          <w:tcPr>
            <w:tcW w:w="1985" w:type="dxa"/>
            <w:shd w:val="clear" w:color="auto" w:fill="auto"/>
          </w:tcPr>
          <w:p w:rsidR="00BA429D" w:rsidRPr="008E5A48" w:rsidRDefault="00BA429D" w:rsidP="0000390B">
            <w:pPr>
              <w:autoSpaceDE w:val="0"/>
              <w:autoSpaceDN w:val="0"/>
              <w:adjustRightInd w:val="0"/>
              <w:spacing w:line="320" w:lineRule="atLeast"/>
              <w:contextualSpacing/>
              <w:jc w:val="both"/>
              <w:rPr>
                <w:rFonts w:ascii="Calibri" w:eastAsia="Calibri" w:hAnsi="Calibri" w:cs="Calibri"/>
                <w:sz w:val="22"/>
                <w:szCs w:val="22"/>
                <w:lang w:eastAsia="en-US"/>
              </w:rPr>
            </w:pPr>
          </w:p>
        </w:tc>
        <w:tc>
          <w:tcPr>
            <w:tcW w:w="1701" w:type="dxa"/>
            <w:shd w:val="clear" w:color="auto" w:fill="auto"/>
          </w:tcPr>
          <w:p w:rsidR="00BA429D" w:rsidRPr="008E5A48" w:rsidRDefault="00BA429D" w:rsidP="0000390B">
            <w:pPr>
              <w:autoSpaceDE w:val="0"/>
              <w:autoSpaceDN w:val="0"/>
              <w:adjustRightInd w:val="0"/>
              <w:spacing w:line="320" w:lineRule="atLeast"/>
              <w:contextualSpacing/>
              <w:jc w:val="both"/>
              <w:rPr>
                <w:rFonts w:ascii="Calibri" w:eastAsia="Calibri" w:hAnsi="Calibri" w:cs="Calibri"/>
                <w:sz w:val="22"/>
                <w:szCs w:val="22"/>
                <w:lang w:eastAsia="en-US"/>
              </w:rPr>
            </w:pPr>
          </w:p>
        </w:tc>
      </w:tr>
      <w:tr w:rsidR="00BA429D" w:rsidRPr="008E5A48" w:rsidTr="00BA429D">
        <w:tc>
          <w:tcPr>
            <w:tcW w:w="4644" w:type="dxa"/>
            <w:shd w:val="clear" w:color="auto" w:fill="auto"/>
          </w:tcPr>
          <w:p w:rsidR="00BA429D" w:rsidRPr="008E5A48" w:rsidRDefault="00BA429D" w:rsidP="00BA429D">
            <w:pPr>
              <w:numPr>
                <w:ilvl w:val="0"/>
                <w:numId w:val="5"/>
              </w:numPr>
              <w:rPr>
                <w:rFonts w:ascii="Calibri" w:hAnsi="Calibri" w:cs="Calibri"/>
                <w:b/>
                <w:bCs/>
                <w:sz w:val="22"/>
                <w:szCs w:val="22"/>
                <w:u w:val="single"/>
              </w:rPr>
            </w:pPr>
            <w:r w:rsidRPr="008E5A48">
              <w:rPr>
                <w:rFonts w:ascii="Calibri" w:hAnsi="Calibri" w:cs="Calibri"/>
                <w:sz w:val="22"/>
                <w:szCs w:val="22"/>
              </w:rPr>
              <w:t>Όλα τα αναφερόμενα στο Τμήμα 4 του άρθρου 37 – Υπεύθυνος προστασίας δεδομένων του 2016/679 Κανονισμού. Τουλάχιστον θα είναι τα ακόλουθα:</w:t>
            </w:r>
          </w:p>
        </w:tc>
        <w:tc>
          <w:tcPr>
            <w:tcW w:w="1310" w:type="dxa"/>
            <w:shd w:val="clear" w:color="auto" w:fill="auto"/>
          </w:tcPr>
          <w:p w:rsidR="00BA429D" w:rsidRPr="008E5A48" w:rsidRDefault="00BA429D" w:rsidP="0000390B">
            <w:pPr>
              <w:autoSpaceDE w:val="0"/>
              <w:autoSpaceDN w:val="0"/>
              <w:adjustRightInd w:val="0"/>
              <w:spacing w:line="320" w:lineRule="atLeast"/>
              <w:contextualSpacing/>
              <w:jc w:val="center"/>
              <w:rPr>
                <w:rFonts w:ascii="Calibri" w:eastAsia="Calibri" w:hAnsi="Calibri" w:cs="Calibri"/>
                <w:sz w:val="22"/>
                <w:szCs w:val="22"/>
                <w:lang w:eastAsia="en-US"/>
              </w:rPr>
            </w:pPr>
            <w:r w:rsidRPr="008E5A48">
              <w:rPr>
                <w:rFonts w:ascii="Calibri" w:eastAsia="Calibri" w:hAnsi="Calibri" w:cs="Calibri"/>
                <w:sz w:val="22"/>
                <w:szCs w:val="22"/>
                <w:lang w:val="en-US" w:eastAsia="en-US"/>
              </w:rPr>
              <w:t>NAI</w:t>
            </w:r>
          </w:p>
        </w:tc>
        <w:tc>
          <w:tcPr>
            <w:tcW w:w="1985" w:type="dxa"/>
            <w:shd w:val="clear" w:color="auto" w:fill="auto"/>
          </w:tcPr>
          <w:p w:rsidR="00BA429D" w:rsidRPr="008E5A48" w:rsidRDefault="00BA429D" w:rsidP="0000390B">
            <w:pPr>
              <w:autoSpaceDE w:val="0"/>
              <w:autoSpaceDN w:val="0"/>
              <w:adjustRightInd w:val="0"/>
              <w:spacing w:line="320" w:lineRule="atLeast"/>
              <w:contextualSpacing/>
              <w:jc w:val="both"/>
              <w:rPr>
                <w:rFonts w:ascii="Calibri" w:eastAsia="Calibri" w:hAnsi="Calibri" w:cs="Calibri"/>
                <w:sz w:val="22"/>
                <w:szCs w:val="22"/>
                <w:lang w:eastAsia="en-US"/>
              </w:rPr>
            </w:pPr>
          </w:p>
        </w:tc>
        <w:tc>
          <w:tcPr>
            <w:tcW w:w="1701" w:type="dxa"/>
            <w:shd w:val="clear" w:color="auto" w:fill="auto"/>
          </w:tcPr>
          <w:p w:rsidR="00BA429D" w:rsidRPr="008E5A48" w:rsidRDefault="00BA429D" w:rsidP="0000390B">
            <w:pPr>
              <w:autoSpaceDE w:val="0"/>
              <w:autoSpaceDN w:val="0"/>
              <w:adjustRightInd w:val="0"/>
              <w:spacing w:line="320" w:lineRule="atLeast"/>
              <w:contextualSpacing/>
              <w:jc w:val="both"/>
              <w:rPr>
                <w:rFonts w:ascii="Calibri" w:eastAsia="Calibri" w:hAnsi="Calibri" w:cs="Calibri"/>
                <w:sz w:val="22"/>
                <w:szCs w:val="22"/>
                <w:lang w:eastAsia="en-US"/>
              </w:rPr>
            </w:pPr>
          </w:p>
        </w:tc>
      </w:tr>
      <w:tr w:rsidR="00BA429D" w:rsidRPr="008E5A48" w:rsidTr="00BA429D">
        <w:tc>
          <w:tcPr>
            <w:tcW w:w="4644" w:type="dxa"/>
            <w:shd w:val="clear" w:color="auto" w:fill="auto"/>
          </w:tcPr>
          <w:p w:rsidR="00BA429D" w:rsidRPr="008E5A48" w:rsidRDefault="00BA429D" w:rsidP="00BA429D">
            <w:pPr>
              <w:pStyle w:val="a9"/>
              <w:keepNext/>
              <w:keepLines/>
              <w:numPr>
                <w:ilvl w:val="0"/>
                <w:numId w:val="5"/>
              </w:numPr>
              <w:suppressAutoHyphens/>
              <w:spacing w:before="120" w:after="120" w:line="360" w:lineRule="auto"/>
              <w:contextualSpacing/>
              <w:rPr>
                <w:rFonts w:ascii="Calibri" w:hAnsi="Calibri" w:cs="Calibri"/>
                <w:sz w:val="22"/>
                <w:szCs w:val="22"/>
              </w:rPr>
            </w:pPr>
            <w:r w:rsidRPr="008E5A48">
              <w:rPr>
                <w:rFonts w:ascii="Calibri" w:hAnsi="Calibri" w:cs="Calibri"/>
                <w:sz w:val="22"/>
                <w:szCs w:val="22"/>
              </w:rPr>
              <w:lastRenderedPageBreak/>
              <w:t>θα ενημερώνει και θα συμβουλεύει το Νοσοκομείο και τους υπαλλήλους που θα διενεργούν την επεξεργασία σχετικά με τις υποχρεώσεις τους σύμφωνα με τις διατάξεις του Ν.4264/2019 και κάθε άλλης νομοθεσίας για την προστασία δεδομένων προσωπικού χαρακτήρα.</w:t>
            </w:r>
          </w:p>
        </w:tc>
        <w:tc>
          <w:tcPr>
            <w:tcW w:w="1310" w:type="dxa"/>
            <w:shd w:val="clear" w:color="auto" w:fill="auto"/>
          </w:tcPr>
          <w:p w:rsidR="00BA429D" w:rsidRPr="008E5A48" w:rsidRDefault="00BA429D" w:rsidP="0000390B">
            <w:pPr>
              <w:autoSpaceDE w:val="0"/>
              <w:autoSpaceDN w:val="0"/>
              <w:adjustRightInd w:val="0"/>
              <w:spacing w:line="320" w:lineRule="atLeast"/>
              <w:contextualSpacing/>
              <w:jc w:val="center"/>
              <w:rPr>
                <w:rFonts w:ascii="Calibri" w:eastAsia="Calibri" w:hAnsi="Calibri" w:cs="Calibri"/>
                <w:sz w:val="22"/>
                <w:szCs w:val="22"/>
                <w:lang w:eastAsia="en-US"/>
              </w:rPr>
            </w:pPr>
            <w:r w:rsidRPr="008E5A48">
              <w:rPr>
                <w:rFonts w:ascii="Calibri" w:eastAsia="Calibri" w:hAnsi="Calibri" w:cs="Calibri"/>
                <w:sz w:val="22"/>
                <w:szCs w:val="22"/>
                <w:lang w:val="en-US" w:eastAsia="en-US"/>
              </w:rPr>
              <w:t>NAI</w:t>
            </w:r>
          </w:p>
        </w:tc>
        <w:tc>
          <w:tcPr>
            <w:tcW w:w="1985" w:type="dxa"/>
            <w:shd w:val="clear" w:color="auto" w:fill="auto"/>
          </w:tcPr>
          <w:p w:rsidR="00BA429D" w:rsidRPr="008E5A48" w:rsidRDefault="00BA429D" w:rsidP="0000390B">
            <w:pPr>
              <w:autoSpaceDE w:val="0"/>
              <w:autoSpaceDN w:val="0"/>
              <w:adjustRightInd w:val="0"/>
              <w:spacing w:line="320" w:lineRule="atLeast"/>
              <w:contextualSpacing/>
              <w:jc w:val="both"/>
              <w:rPr>
                <w:rFonts w:ascii="Calibri" w:eastAsia="Calibri" w:hAnsi="Calibri" w:cs="Calibri"/>
                <w:sz w:val="22"/>
                <w:szCs w:val="22"/>
                <w:lang w:eastAsia="en-US"/>
              </w:rPr>
            </w:pPr>
          </w:p>
        </w:tc>
        <w:tc>
          <w:tcPr>
            <w:tcW w:w="1701" w:type="dxa"/>
            <w:shd w:val="clear" w:color="auto" w:fill="auto"/>
          </w:tcPr>
          <w:p w:rsidR="00BA429D" w:rsidRPr="008E5A48" w:rsidRDefault="00BA429D" w:rsidP="0000390B">
            <w:pPr>
              <w:autoSpaceDE w:val="0"/>
              <w:autoSpaceDN w:val="0"/>
              <w:adjustRightInd w:val="0"/>
              <w:spacing w:line="320" w:lineRule="atLeast"/>
              <w:contextualSpacing/>
              <w:jc w:val="both"/>
              <w:rPr>
                <w:rFonts w:ascii="Calibri" w:eastAsia="Calibri" w:hAnsi="Calibri" w:cs="Calibri"/>
                <w:sz w:val="22"/>
                <w:szCs w:val="22"/>
                <w:lang w:eastAsia="en-US"/>
              </w:rPr>
            </w:pPr>
          </w:p>
        </w:tc>
      </w:tr>
      <w:tr w:rsidR="00BA429D" w:rsidRPr="008E5A48" w:rsidTr="00BA429D">
        <w:tc>
          <w:tcPr>
            <w:tcW w:w="4644" w:type="dxa"/>
            <w:shd w:val="clear" w:color="auto" w:fill="auto"/>
          </w:tcPr>
          <w:p w:rsidR="00BA429D" w:rsidRPr="008E5A48" w:rsidRDefault="00BA429D" w:rsidP="00BA429D">
            <w:pPr>
              <w:pStyle w:val="a9"/>
              <w:keepNext/>
              <w:keepLines/>
              <w:numPr>
                <w:ilvl w:val="0"/>
                <w:numId w:val="5"/>
              </w:numPr>
              <w:suppressAutoHyphens/>
              <w:spacing w:before="120" w:after="120" w:line="360" w:lineRule="auto"/>
              <w:contextualSpacing/>
              <w:rPr>
                <w:rFonts w:ascii="Calibri" w:hAnsi="Calibri" w:cs="Calibri"/>
                <w:sz w:val="22"/>
                <w:szCs w:val="22"/>
              </w:rPr>
            </w:pPr>
            <w:r w:rsidRPr="008E5A48">
              <w:rPr>
                <w:rFonts w:ascii="Calibri" w:hAnsi="Calibri" w:cs="Calibri"/>
                <w:sz w:val="22"/>
                <w:szCs w:val="22"/>
              </w:rPr>
              <w:t>θα παρακολουθεί την τήρηση των διατάξεων του Ν.4624/2019 και κάθε άλλης νομοθεσίας για την προστασία των προσωπικών  δεδομένων και των πολιτικών του Νοσοκομείου σε σχέση με την προστασία δεδομένων προσωπικού χαρακτήρα, συμπεριλαμβανομένων και της λογοδοσίας καθώς και των σχετικών ελέγχων</w:t>
            </w:r>
          </w:p>
        </w:tc>
        <w:tc>
          <w:tcPr>
            <w:tcW w:w="1310" w:type="dxa"/>
            <w:shd w:val="clear" w:color="auto" w:fill="auto"/>
          </w:tcPr>
          <w:p w:rsidR="00BA429D" w:rsidRPr="008E5A48" w:rsidRDefault="00BA429D" w:rsidP="0000390B">
            <w:pPr>
              <w:autoSpaceDE w:val="0"/>
              <w:autoSpaceDN w:val="0"/>
              <w:adjustRightInd w:val="0"/>
              <w:spacing w:line="320" w:lineRule="atLeast"/>
              <w:contextualSpacing/>
              <w:jc w:val="center"/>
              <w:rPr>
                <w:rFonts w:ascii="Calibri" w:eastAsia="Calibri" w:hAnsi="Calibri" w:cs="Calibri"/>
                <w:sz w:val="22"/>
                <w:szCs w:val="22"/>
                <w:lang w:eastAsia="en-US"/>
              </w:rPr>
            </w:pPr>
            <w:r w:rsidRPr="008E5A48">
              <w:rPr>
                <w:rFonts w:ascii="Calibri" w:eastAsia="Calibri" w:hAnsi="Calibri" w:cs="Calibri"/>
                <w:sz w:val="22"/>
                <w:szCs w:val="22"/>
                <w:lang w:val="en-US" w:eastAsia="en-US"/>
              </w:rPr>
              <w:t>NAI</w:t>
            </w:r>
          </w:p>
        </w:tc>
        <w:tc>
          <w:tcPr>
            <w:tcW w:w="1985" w:type="dxa"/>
            <w:shd w:val="clear" w:color="auto" w:fill="auto"/>
          </w:tcPr>
          <w:p w:rsidR="00BA429D" w:rsidRPr="008E5A48" w:rsidRDefault="00BA429D" w:rsidP="0000390B">
            <w:pPr>
              <w:autoSpaceDE w:val="0"/>
              <w:autoSpaceDN w:val="0"/>
              <w:adjustRightInd w:val="0"/>
              <w:spacing w:line="320" w:lineRule="atLeast"/>
              <w:contextualSpacing/>
              <w:jc w:val="both"/>
              <w:rPr>
                <w:rFonts w:ascii="Calibri" w:eastAsia="Calibri" w:hAnsi="Calibri" w:cs="Calibri"/>
                <w:sz w:val="22"/>
                <w:szCs w:val="22"/>
                <w:lang w:eastAsia="en-US"/>
              </w:rPr>
            </w:pPr>
          </w:p>
        </w:tc>
        <w:tc>
          <w:tcPr>
            <w:tcW w:w="1701" w:type="dxa"/>
            <w:shd w:val="clear" w:color="auto" w:fill="auto"/>
          </w:tcPr>
          <w:p w:rsidR="00BA429D" w:rsidRPr="008E5A48" w:rsidRDefault="00BA429D" w:rsidP="0000390B">
            <w:pPr>
              <w:autoSpaceDE w:val="0"/>
              <w:autoSpaceDN w:val="0"/>
              <w:adjustRightInd w:val="0"/>
              <w:spacing w:line="320" w:lineRule="atLeast"/>
              <w:contextualSpacing/>
              <w:jc w:val="both"/>
              <w:rPr>
                <w:rFonts w:ascii="Calibri" w:eastAsia="Calibri" w:hAnsi="Calibri" w:cs="Calibri"/>
                <w:sz w:val="22"/>
                <w:szCs w:val="22"/>
                <w:lang w:eastAsia="en-US"/>
              </w:rPr>
            </w:pPr>
          </w:p>
        </w:tc>
      </w:tr>
      <w:tr w:rsidR="00BA429D" w:rsidRPr="008E5A48" w:rsidTr="00BA429D">
        <w:tc>
          <w:tcPr>
            <w:tcW w:w="4644" w:type="dxa"/>
            <w:shd w:val="clear" w:color="auto" w:fill="auto"/>
          </w:tcPr>
          <w:p w:rsidR="00BA429D" w:rsidRPr="008E5A48" w:rsidRDefault="00BA429D" w:rsidP="00BA429D">
            <w:pPr>
              <w:pStyle w:val="a9"/>
              <w:keepNext/>
              <w:keepLines/>
              <w:numPr>
                <w:ilvl w:val="0"/>
                <w:numId w:val="5"/>
              </w:numPr>
              <w:suppressAutoHyphens/>
              <w:spacing w:before="120" w:after="120" w:line="360" w:lineRule="auto"/>
              <w:contextualSpacing/>
              <w:rPr>
                <w:rFonts w:ascii="Calibri" w:hAnsi="Calibri" w:cs="Calibri"/>
                <w:sz w:val="22"/>
                <w:szCs w:val="22"/>
              </w:rPr>
            </w:pPr>
            <w:r w:rsidRPr="008E5A48">
              <w:rPr>
                <w:rFonts w:ascii="Calibri" w:hAnsi="Calibri" w:cs="Calibri"/>
                <w:sz w:val="22"/>
                <w:szCs w:val="22"/>
              </w:rPr>
              <w:t xml:space="preserve">θα καθοδηγεί για την εφαρμογή των κατάλληλων μέτρων και για την απόδειξη της συμμόρφωσης από τον υπεύθυνο επεξεργασίας και τον εκτελούντα επεξεργασία, ιδίως όσον αφορά τον προσδιορισμό των κινδύνων που συνδέονται με την επεξεργασία, την εκτίμησή τους από άποψη προέλευσης, φύσης, πιθανότητας και σοβαρότητας και τον εντοπισμό των βέλτιστων πρακτικών για τον περιορισμό των κινδύνων </w:t>
            </w:r>
          </w:p>
        </w:tc>
        <w:tc>
          <w:tcPr>
            <w:tcW w:w="1310" w:type="dxa"/>
            <w:shd w:val="clear" w:color="auto" w:fill="auto"/>
          </w:tcPr>
          <w:p w:rsidR="00BA429D" w:rsidRPr="008E5A48" w:rsidRDefault="00BA429D" w:rsidP="0000390B">
            <w:pPr>
              <w:autoSpaceDE w:val="0"/>
              <w:autoSpaceDN w:val="0"/>
              <w:adjustRightInd w:val="0"/>
              <w:spacing w:line="320" w:lineRule="atLeast"/>
              <w:contextualSpacing/>
              <w:jc w:val="center"/>
              <w:rPr>
                <w:rFonts w:ascii="Calibri" w:eastAsia="Calibri" w:hAnsi="Calibri" w:cs="Calibri"/>
                <w:sz w:val="22"/>
                <w:szCs w:val="22"/>
                <w:lang w:eastAsia="en-US"/>
              </w:rPr>
            </w:pPr>
            <w:r w:rsidRPr="008E5A48">
              <w:rPr>
                <w:rFonts w:ascii="Calibri" w:eastAsia="Calibri" w:hAnsi="Calibri" w:cs="Calibri"/>
                <w:sz w:val="22"/>
                <w:szCs w:val="22"/>
                <w:lang w:val="en-US" w:eastAsia="en-US"/>
              </w:rPr>
              <w:t>NAI</w:t>
            </w:r>
          </w:p>
        </w:tc>
        <w:tc>
          <w:tcPr>
            <w:tcW w:w="1985" w:type="dxa"/>
            <w:shd w:val="clear" w:color="auto" w:fill="auto"/>
          </w:tcPr>
          <w:p w:rsidR="00BA429D" w:rsidRPr="008E5A48" w:rsidRDefault="00BA429D" w:rsidP="0000390B">
            <w:pPr>
              <w:autoSpaceDE w:val="0"/>
              <w:autoSpaceDN w:val="0"/>
              <w:adjustRightInd w:val="0"/>
              <w:spacing w:line="320" w:lineRule="atLeast"/>
              <w:contextualSpacing/>
              <w:jc w:val="both"/>
              <w:rPr>
                <w:rFonts w:ascii="Calibri" w:eastAsia="Calibri" w:hAnsi="Calibri" w:cs="Calibri"/>
                <w:sz w:val="22"/>
                <w:szCs w:val="22"/>
                <w:lang w:eastAsia="en-US"/>
              </w:rPr>
            </w:pPr>
          </w:p>
        </w:tc>
        <w:tc>
          <w:tcPr>
            <w:tcW w:w="1701" w:type="dxa"/>
            <w:shd w:val="clear" w:color="auto" w:fill="auto"/>
          </w:tcPr>
          <w:p w:rsidR="00BA429D" w:rsidRPr="008E5A48" w:rsidRDefault="00BA429D" w:rsidP="0000390B">
            <w:pPr>
              <w:autoSpaceDE w:val="0"/>
              <w:autoSpaceDN w:val="0"/>
              <w:adjustRightInd w:val="0"/>
              <w:spacing w:line="320" w:lineRule="atLeast"/>
              <w:contextualSpacing/>
              <w:jc w:val="both"/>
              <w:rPr>
                <w:rFonts w:ascii="Calibri" w:eastAsia="Calibri" w:hAnsi="Calibri" w:cs="Calibri"/>
                <w:sz w:val="22"/>
                <w:szCs w:val="22"/>
                <w:lang w:eastAsia="en-US"/>
              </w:rPr>
            </w:pPr>
          </w:p>
        </w:tc>
      </w:tr>
      <w:tr w:rsidR="00BA429D" w:rsidRPr="008E5A48" w:rsidTr="00BA429D">
        <w:tc>
          <w:tcPr>
            <w:tcW w:w="4644" w:type="dxa"/>
            <w:shd w:val="clear" w:color="auto" w:fill="auto"/>
          </w:tcPr>
          <w:p w:rsidR="00BA429D" w:rsidRPr="008E5A48" w:rsidRDefault="00BA429D" w:rsidP="00BA429D">
            <w:pPr>
              <w:pStyle w:val="a9"/>
              <w:keepNext/>
              <w:keepLines/>
              <w:numPr>
                <w:ilvl w:val="0"/>
                <w:numId w:val="5"/>
              </w:numPr>
              <w:suppressAutoHyphens/>
              <w:spacing w:before="120" w:after="120" w:line="360" w:lineRule="auto"/>
              <w:contextualSpacing/>
              <w:rPr>
                <w:rFonts w:ascii="Calibri" w:hAnsi="Calibri" w:cs="Calibri"/>
                <w:sz w:val="22"/>
                <w:szCs w:val="22"/>
              </w:rPr>
            </w:pPr>
            <w:r w:rsidRPr="008E5A48">
              <w:rPr>
                <w:rFonts w:ascii="Calibri" w:hAnsi="Calibri" w:cs="Calibri"/>
                <w:sz w:val="22"/>
                <w:szCs w:val="22"/>
              </w:rPr>
              <w:t xml:space="preserve">θα παρακολουθεί τη συμμόρφωση με τον Γ.Κ.Π.Δ. καθώς και κάθε άλλης νομοθεσίας σχετικά με την προστασία δεδομένων προσωπικού χαρακτήρα και </w:t>
            </w:r>
            <w:r w:rsidRPr="008E5A48">
              <w:rPr>
                <w:rFonts w:ascii="Calibri" w:hAnsi="Calibri" w:cs="Calibri"/>
                <w:sz w:val="22"/>
                <w:szCs w:val="22"/>
              </w:rPr>
              <w:lastRenderedPageBreak/>
              <w:t xml:space="preserve">με τις πολιτικές του υπευθύνου επεξεργασίας ή του εκτελούντος την επεξεργασία σε σχέση με την προστασία των δεδομένων προσωπικού χαρακτήρα, συμπεριλαμβανομένων τυχόν πρότασης αναμόρφωσης των διαδικασιών και επιμέρους πολιτικών, της ευαισθητοποίησης και της κατάρτισης των υπαλλήλων που συμμετέχουν στις πράξεις επεξεργασίας, και της διενέργειας σχετικών ελέγχων </w:t>
            </w:r>
          </w:p>
        </w:tc>
        <w:tc>
          <w:tcPr>
            <w:tcW w:w="1310" w:type="dxa"/>
            <w:shd w:val="clear" w:color="auto" w:fill="auto"/>
          </w:tcPr>
          <w:p w:rsidR="00BA429D" w:rsidRPr="008E5A48" w:rsidRDefault="00BA429D" w:rsidP="0000390B">
            <w:pPr>
              <w:autoSpaceDE w:val="0"/>
              <w:autoSpaceDN w:val="0"/>
              <w:adjustRightInd w:val="0"/>
              <w:spacing w:line="320" w:lineRule="atLeast"/>
              <w:contextualSpacing/>
              <w:jc w:val="center"/>
              <w:rPr>
                <w:rFonts w:ascii="Calibri" w:eastAsia="Calibri" w:hAnsi="Calibri" w:cs="Calibri"/>
                <w:sz w:val="22"/>
                <w:szCs w:val="22"/>
                <w:lang w:eastAsia="en-US"/>
              </w:rPr>
            </w:pPr>
            <w:r w:rsidRPr="008E5A48">
              <w:rPr>
                <w:rFonts w:ascii="Calibri" w:eastAsia="Calibri" w:hAnsi="Calibri" w:cs="Calibri"/>
                <w:sz w:val="22"/>
                <w:szCs w:val="22"/>
                <w:lang w:val="en-US" w:eastAsia="en-US"/>
              </w:rPr>
              <w:lastRenderedPageBreak/>
              <w:t>NAI</w:t>
            </w:r>
          </w:p>
        </w:tc>
        <w:tc>
          <w:tcPr>
            <w:tcW w:w="1985" w:type="dxa"/>
            <w:shd w:val="clear" w:color="auto" w:fill="auto"/>
          </w:tcPr>
          <w:p w:rsidR="00BA429D" w:rsidRPr="008E5A48" w:rsidRDefault="00BA429D" w:rsidP="0000390B">
            <w:pPr>
              <w:autoSpaceDE w:val="0"/>
              <w:autoSpaceDN w:val="0"/>
              <w:adjustRightInd w:val="0"/>
              <w:spacing w:line="320" w:lineRule="atLeast"/>
              <w:contextualSpacing/>
              <w:jc w:val="both"/>
              <w:rPr>
                <w:rFonts w:ascii="Calibri" w:eastAsia="Calibri" w:hAnsi="Calibri" w:cs="Calibri"/>
                <w:sz w:val="22"/>
                <w:szCs w:val="22"/>
                <w:lang w:eastAsia="en-US"/>
              </w:rPr>
            </w:pPr>
          </w:p>
        </w:tc>
        <w:tc>
          <w:tcPr>
            <w:tcW w:w="1701" w:type="dxa"/>
            <w:shd w:val="clear" w:color="auto" w:fill="auto"/>
          </w:tcPr>
          <w:p w:rsidR="00BA429D" w:rsidRPr="008E5A48" w:rsidRDefault="00BA429D" w:rsidP="0000390B">
            <w:pPr>
              <w:autoSpaceDE w:val="0"/>
              <w:autoSpaceDN w:val="0"/>
              <w:adjustRightInd w:val="0"/>
              <w:spacing w:line="320" w:lineRule="atLeast"/>
              <w:contextualSpacing/>
              <w:jc w:val="both"/>
              <w:rPr>
                <w:rFonts w:ascii="Calibri" w:eastAsia="Calibri" w:hAnsi="Calibri" w:cs="Calibri"/>
                <w:sz w:val="22"/>
                <w:szCs w:val="22"/>
                <w:lang w:eastAsia="en-US"/>
              </w:rPr>
            </w:pPr>
          </w:p>
        </w:tc>
      </w:tr>
      <w:tr w:rsidR="00BA429D" w:rsidRPr="008E5A48" w:rsidTr="00BA429D">
        <w:tc>
          <w:tcPr>
            <w:tcW w:w="4644" w:type="dxa"/>
            <w:shd w:val="clear" w:color="auto" w:fill="auto"/>
          </w:tcPr>
          <w:p w:rsidR="00BA429D" w:rsidRPr="008E5A48" w:rsidRDefault="00BA429D" w:rsidP="00BA429D">
            <w:pPr>
              <w:pStyle w:val="a9"/>
              <w:keepNext/>
              <w:keepLines/>
              <w:numPr>
                <w:ilvl w:val="0"/>
                <w:numId w:val="5"/>
              </w:numPr>
              <w:suppressAutoHyphens/>
              <w:spacing w:before="120" w:after="120" w:line="360" w:lineRule="auto"/>
              <w:contextualSpacing/>
              <w:rPr>
                <w:rFonts w:ascii="Calibri" w:hAnsi="Calibri" w:cs="Calibri"/>
                <w:sz w:val="22"/>
                <w:szCs w:val="22"/>
              </w:rPr>
            </w:pPr>
            <w:r w:rsidRPr="008E5A48">
              <w:rPr>
                <w:rFonts w:ascii="Calibri" w:hAnsi="Calibri" w:cs="Calibri"/>
                <w:sz w:val="22"/>
                <w:szCs w:val="22"/>
              </w:rPr>
              <w:lastRenderedPageBreak/>
              <w:t xml:space="preserve">θα παρέχει συμβουλές, όσον αφορά την εκτίμηση </w:t>
            </w:r>
            <w:proofErr w:type="spellStart"/>
            <w:r w:rsidRPr="008E5A48">
              <w:rPr>
                <w:rFonts w:ascii="Calibri" w:hAnsi="Calibri" w:cs="Calibri"/>
                <w:sz w:val="22"/>
                <w:szCs w:val="22"/>
              </w:rPr>
              <w:t>αντικτύπου</w:t>
            </w:r>
            <w:proofErr w:type="spellEnd"/>
            <w:r w:rsidRPr="008E5A48">
              <w:rPr>
                <w:rFonts w:ascii="Calibri" w:hAnsi="Calibri" w:cs="Calibri"/>
                <w:sz w:val="22"/>
                <w:szCs w:val="22"/>
              </w:rPr>
              <w:t xml:space="preserve"> σχετικά με την προστασία των δεδομένων και παρακολουθεί την υλοποίησή της σύμφωνα με το άρθρο 35 του Κανονισμού και το άρθρο 65 του Ν.4624/2019.</w:t>
            </w:r>
          </w:p>
        </w:tc>
        <w:tc>
          <w:tcPr>
            <w:tcW w:w="1310" w:type="dxa"/>
            <w:shd w:val="clear" w:color="auto" w:fill="auto"/>
          </w:tcPr>
          <w:p w:rsidR="00BA429D" w:rsidRPr="008E5A48" w:rsidRDefault="00BA429D" w:rsidP="0000390B">
            <w:pPr>
              <w:autoSpaceDE w:val="0"/>
              <w:autoSpaceDN w:val="0"/>
              <w:adjustRightInd w:val="0"/>
              <w:spacing w:line="320" w:lineRule="atLeast"/>
              <w:contextualSpacing/>
              <w:jc w:val="center"/>
              <w:rPr>
                <w:rFonts w:ascii="Calibri" w:eastAsia="Calibri" w:hAnsi="Calibri" w:cs="Calibri"/>
                <w:sz w:val="22"/>
                <w:szCs w:val="22"/>
                <w:lang w:eastAsia="en-US"/>
              </w:rPr>
            </w:pPr>
            <w:r w:rsidRPr="008E5A48">
              <w:rPr>
                <w:rFonts w:ascii="Calibri" w:eastAsia="Calibri" w:hAnsi="Calibri" w:cs="Calibri"/>
                <w:sz w:val="22"/>
                <w:szCs w:val="22"/>
                <w:lang w:val="en-US" w:eastAsia="en-US"/>
              </w:rPr>
              <w:t>NAI</w:t>
            </w:r>
          </w:p>
        </w:tc>
        <w:tc>
          <w:tcPr>
            <w:tcW w:w="1985" w:type="dxa"/>
            <w:shd w:val="clear" w:color="auto" w:fill="auto"/>
          </w:tcPr>
          <w:p w:rsidR="00BA429D" w:rsidRPr="008E5A48" w:rsidRDefault="00BA429D" w:rsidP="0000390B">
            <w:pPr>
              <w:autoSpaceDE w:val="0"/>
              <w:autoSpaceDN w:val="0"/>
              <w:adjustRightInd w:val="0"/>
              <w:spacing w:line="320" w:lineRule="atLeast"/>
              <w:contextualSpacing/>
              <w:jc w:val="both"/>
              <w:rPr>
                <w:rFonts w:ascii="Calibri" w:eastAsia="Calibri" w:hAnsi="Calibri" w:cs="Calibri"/>
                <w:sz w:val="22"/>
                <w:szCs w:val="22"/>
                <w:lang w:eastAsia="en-US"/>
              </w:rPr>
            </w:pPr>
          </w:p>
        </w:tc>
        <w:tc>
          <w:tcPr>
            <w:tcW w:w="1701" w:type="dxa"/>
            <w:shd w:val="clear" w:color="auto" w:fill="auto"/>
          </w:tcPr>
          <w:p w:rsidR="00BA429D" w:rsidRPr="008E5A48" w:rsidRDefault="00BA429D" w:rsidP="0000390B">
            <w:pPr>
              <w:autoSpaceDE w:val="0"/>
              <w:autoSpaceDN w:val="0"/>
              <w:adjustRightInd w:val="0"/>
              <w:spacing w:line="320" w:lineRule="atLeast"/>
              <w:contextualSpacing/>
              <w:jc w:val="both"/>
              <w:rPr>
                <w:rFonts w:ascii="Calibri" w:eastAsia="Calibri" w:hAnsi="Calibri" w:cs="Calibri"/>
                <w:sz w:val="22"/>
                <w:szCs w:val="22"/>
                <w:lang w:eastAsia="en-US"/>
              </w:rPr>
            </w:pPr>
          </w:p>
        </w:tc>
      </w:tr>
      <w:tr w:rsidR="00BA429D" w:rsidRPr="008E5A48" w:rsidTr="00BA429D">
        <w:tc>
          <w:tcPr>
            <w:tcW w:w="4644" w:type="dxa"/>
            <w:shd w:val="clear" w:color="auto" w:fill="auto"/>
          </w:tcPr>
          <w:p w:rsidR="00BA429D" w:rsidRPr="008E5A48" w:rsidRDefault="00BA429D" w:rsidP="00BA429D">
            <w:pPr>
              <w:pStyle w:val="a9"/>
              <w:keepNext/>
              <w:keepLines/>
              <w:numPr>
                <w:ilvl w:val="0"/>
                <w:numId w:val="5"/>
              </w:numPr>
              <w:suppressAutoHyphens/>
              <w:spacing w:before="120" w:after="120" w:line="360" w:lineRule="auto"/>
              <w:contextualSpacing/>
              <w:rPr>
                <w:rFonts w:ascii="Calibri" w:hAnsi="Calibri" w:cs="Calibri"/>
                <w:sz w:val="22"/>
                <w:szCs w:val="22"/>
              </w:rPr>
            </w:pPr>
            <w:r w:rsidRPr="008E5A48">
              <w:rPr>
                <w:rFonts w:ascii="Calibri" w:hAnsi="Calibri" w:cs="Calibri"/>
                <w:sz w:val="22"/>
                <w:szCs w:val="22"/>
              </w:rPr>
              <w:t xml:space="preserve">θα συνεργάζεται με την Αρχή Προστασίας Προσωπικών Δεδομένων </w:t>
            </w:r>
          </w:p>
        </w:tc>
        <w:tc>
          <w:tcPr>
            <w:tcW w:w="1310" w:type="dxa"/>
            <w:shd w:val="clear" w:color="auto" w:fill="auto"/>
          </w:tcPr>
          <w:p w:rsidR="00BA429D" w:rsidRPr="008E5A48" w:rsidRDefault="00BA429D" w:rsidP="0000390B">
            <w:pPr>
              <w:autoSpaceDE w:val="0"/>
              <w:autoSpaceDN w:val="0"/>
              <w:adjustRightInd w:val="0"/>
              <w:spacing w:line="320" w:lineRule="atLeast"/>
              <w:contextualSpacing/>
              <w:jc w:val="center"/>
              <w:rPr>
                <w:rFonts w:ascii="Calibri" w:eastAsia="Calibri" w:hAnsi="Calibri" w:cs="Calibri"/>
                <w:sz w:val="22"/>
                <w:szCs w:val="22"/>
                <w:lang w:eastAsia="en-US"/>
              </w:rPr>
            </w:pPr>
            <w:r w:rsidRPr="008E5A48">
              <w:rPr>
                <w:rFonts w:ascii="Calibri" w:eastAsia="Calibri" w:hAnsi="Calibri" w:cs="Calibri"/>
                <w:sz w:val="22"/>
                <w:szCs w:val="22"/>
                <w:lang w:val="en-US" w:eastAsia="en-US"/>
              </w:rPr>
              <w:t>NAI</w:t>
            </w:r>
          </w:p>
        </w:tc>
        <w:tc>
          <w:tcPr>
            <w:tcW w:w="1985" w:type="dxa"/>
            <w:shd w:val="clear" w:color="auto" w:fill="auto"/>
          </w:tcPr>
          <w:p w:rsidR="00BA429D" w:rsidRPr="008E5A48" w:rsidRDefault="00BA429D" w:rsidP="0000390B">
            <w:pPr>
              <w:autoSpaceDE w:val="0"/>
              <w:autoSpaceDN w:val="0"/>
              <w:adjustRightInd w:val="0"/>
              <w:spacing w:line="320" w:lineRule="atLeast"/>
              <w:contextualSpacing/>
              <w:jc w:val="both"/>
              <w:rPr>
                <w:rFonts w:ascii="Calibri" w:eastAsia="Calibri" w:hAnsi="Calibri" w:cs="Calibri"/>
                <w:sz w:val="22"/>
                <w:szCs w:val="22"/>
                <w:lang w:eastAsia="en-US"/>
              </w:rPr>
            </w:pPr>
          </w:p>
        </w:tc>
        <w:tc>
          <w:tcPr>
            <w:tcW w:w="1701" w:type="dxa"/>
            <w:shd w:val="clear" w:color="auto" w:fill="auto"/>
          </w:tcPr>
          <w:p w:rsidR="00BA429D" w:rsidRPr="008E5A48" w:rsidRDefault="00BA429D" w:rsidP="0000390B">
            <w:pPr>
              <w:autoSpaceDE w:val="0"/>
              <w:autoSpaceDN w:val="0"/>
              <w:adjustRightInd w:val="0"/>
              <w:spacing w:line="320" w:lineRule="atLeast"/>
              <w:contextualSpacing/>
              <w:jc w:val="both"/>
              <w:rPr>
                <w:rFonts w:ascii="Calibri" w:eastAsia="Calibri" w:hAnsi="Calibri" w:cs="Calibri"/>
                <w:sz w:val="22"/>
                <w:szCs w:val="22"/>
                <w:lang w:eastAsia="en-US"/>
              </w:rPr>
            </w:pPr>
          </w:p>
        </w:tc>
      </w:tr>
      <w:tr w:rsidR="00BA429D" w:rsidRPr="008E5A48" w:rsidTr="00BA429D">
        <w:tc>
          <w:tcPr>
            <w:tcW w:w="4644" w:type="dxa"/>
            <w:shd w:val="clear" w:color="auto" w:fill="auto"/>
          </w:tcPr>
          <w:p w:rsidR="00BA429D" w:rsidRPr="008E5A48" w:rsidRDefault="00BA429D" w:rsidP="00BA429D">
            <w:pPr>
              <w:pStyle w:val="a9"/>
              <w:keepNext/>
              <w:keepLines/>
              <w:numPr>
                <w:ilvl w:val="0"/>
                <w:numId w:val="5"/>
              </w:numPr>
              <w:suppressAutoHyphens/>
              <w:spacing w:before="120" w:after="120" w:line="360" w:lineRule="auto"/>
              <w:contextualSpacing/>
              <w:rPr>
                <w:rFonts w:ascii="Calibri" w:hAnsi="Calibri" w:cs="Calibri"/>
                <w:sz w:val="22"/>
                <w:szCs w:val="22"/>
              </w:rPr>
            </w:pPr>
            <w:r w:rsidRPr="008E5A48">
              <w:rPr>
                <w:rFonts w:ascii="Calibri" w:hAnsi="Calibri" w:cs="Calibri"/>
                <w:sz w:val="22"/>
                <w:szCs w:val="22"/>
              </w:rPr>
              <w:t>θα ενεργεί ως σημείο επαφής με την Αρχή Προστασίας Προσωπικών Δεδομένων σε θέματα που αφορούν την επεξεργασία, συμπεριλαμβανομένης της προηγούμενης διαβούλευσης που αναφέρεται στο άρθρο 67 του Ν.4264/2019, και τη συμβουλεύεται, κατά περίπτωση, σχετικά με οποιοδήποτε άλλο θέμα.</w:t>
            </w:r>
          </w:p>
        </w:tc>
        <w:tc>
          <w:tcPr>
            <w:tcW w:w="1310" w:type="dxa"/>
            <w:shd w:val="clear" w:color="auto" w:fill="auto"/>
          </w:tcPr>
          <w:p w:rsidR="00BA429D" w:rsidRPr="008E5A48" w:rsidRDefault="00BA429D" w:rsidP="0000390B">
            <w:pPr>
              <w:autoSpaceDE w:val="0"/>
              <w:autoSpaceDN w:val="0"/>
              <w:adjustRightInd w:val="0"/>
              <w:spacing w:line="320" w:lineRule="atLeast"/>
              <w:contextualSpacing/>
              <w:jc w:val="center"/>
              <w:rPr>
                <w:rFonts w:ascii="Calibri" w:eastAsia="Calibri" w:hAnsi="Calibri" w:cs="Calibri"/>
                <w:sz w:val="22"/>
                <w:szCs w:val="22"/>
                <w:lang w:eastAsia="en-US"/>
              </w:rPr>
            </w:pPr>
            <w:r w:rsidRPr="008E5A48">
              <w:rPr>
                <w:rFonts w:ascii="Calibri" w:eastAsia="Calibri" w:hAnsi="Calibri" w:cs="Calibri"/>
                <w:sz w:val="22"/>
                <w:szCs w:val="22"/>
                <w:lang w:val="en-US" w:eastAsia="en-US"/>
              </w:rPr>
              <w:t>NAI</w:t>
            </w:r>
          </w:p>
        </w:tc>
        <w:tc>
          <w:tcPr>
            <w:tcW w:w="1985" w:type="dxa"/>
            <w:shd w:val="clear" w:color="auto" w:fill="auto"/>
          </w:tcPr>
          <w:p w:rsidR="00BA429D" w:rsidRPr="008E5A48" w:rsidRDefault="00BA429D" w:rsidP="0000390B">
            <w:pPr>
              <w:autoSpaceDE w:val="0"/>
              <w:autoSpaceDN w:val="0"/>
              <w:adjustRightInd w:val="0"/>
              <w:spacing w:line="320" w:lineRule="atLeast"/>
              <w:contextualSpacing/>
              <w:jc w:val="both"/>
              <w:rPr>
                <w:rFonts w:ascii="Calibri" w:eastAsia="Calibri" w:hAnsi="Calibri" w:cs="Calibri"/>
                <w:sz w:val="22"/>
                <w:szCs w:val="22"/>
                <w:lang w:eastAsia="en-US"/>
              </w:rPr>
            </w:pPr>
          </w:p>
        </w:tc>
        <w:tc>
          <w:tcPr>
            <w:tcW w:w="1701" w:type="dxa"/>
            <w:shd w:val="clear" w:color="auto" w:fill="auto"/>
          </w:tcPr>
          <w:p w:rsidR="00BA429D" w:rsidRPr="008E5A48" w:rsidRDefault="00BA429D" w:rsidP="0000390B">
            <w:pPr>
              <w:autoSpaceDE w:val="0"/>
              <w:autoSpaceDN w:val="0"/>
              <w:adjustRightInd w:val="0"/>
              <w:spacing w:line="320" w:lineRule="atLeast"/>
              <w:contextualSpacing/>
              <w:jc w:val="both"/>
              <w:rPr>
                <w:rFonts w:ascii="Calibri" w:eastAsia="Calibri" w:hAnsi="Calibri" w:cs="Calibri"/>
                <w:sz w:val="22"/>
                <w:szCs w:val="22"/>
                <w:lang w:eastAsia="en-US"/>
              </w:rPr>
            </w:pPr>
          </w:p>
        </w:tc>
      </w:tr>
      <w:tr w:rsidR="00BA429D" w:rsidRPr="008E5A48" w:rsidTr="00BA429D">
        <w:tc>
          <w:tcPr>
            <w:tcW w:w="4644" w:type="dxa"/>
            <w:shd w:val="clear" w:color="auto" w:fill="auto"/>
          </w:tcPr>
          <w:p w:rsidR="00BA429D" w:rsidRPr="008E5A48" w:rsidRDefault="00BA429D" w:rsidP="00BA429D">
            <w:pPr>
              <w:pStyle w:val="a9"/>
              <w:keepNext/>
              <w:keepLines/>
              <w:numPr>
                <w:ilvl w:val="0"/>
                <w:numId w:val="5"/>
              </w:numPr>
              <w:suppressAutoHyphens/>
              <w:spacing w:before="120" w:after="120" w:line="360" w:lineRule="auto"/>
              <w:contextualSpacing/>
              <w:rPr>
                <w:rFonts w:ascii="Calibri" w:hAnsi="Calibri" w:cs="Calibri"/>
                <w:sz w:val="22"/>
                <w:szCs w:val="22"/>
              </w:rPr>
            </w:pPr>
            <w:r w:rsidRPr="008E5A48">
              <w:rPr>
                <w:rFonts w:ascii="Calibri" w:hAnsi="Calibri" w:cs="Calibri"/>
                <w:sz w:val="22"/>
                <w:szCs w:val="22"/>
              </w:rPr>
              <w:t xml:space="preserve">θα απαντά σε ερωτήματα σχετικά με την νομοθεσία περί προστασίας προσωπικών δεδομένων τα οποία θα </w:t>
            </w:r>
            <w:r w:rsidRPr="008E5A48">
              <w:rPr>
                <w:rFonts w:ascii="Calibri" w:hAnsi="Calibri" w:cs="Calibri"/>
                <w:sz w:val="22"/>
                <w:szCs w:val="22"/>
              </w:rPr>
              <w:lastRenderedPageBreak/>
              <w:t>υποβάλλονται στον Δήμο ηλεκτρονικά είτε με οποιοδήποτε πρόσφορο τρόπο.</w:t>
            </w:r>
          </w:p>
        </w:tc>
        <w:tc>
          <w:tcPr>
            <w:tcW w:w="1310" w:type="dxa"/>
            <w:shd w:val="clear" w:color="auto" w:fill="auto"/>
          </w:tcPr>
          <w:p w:rsidR="00BA429D" w:rsidRPr="008E5A48" w:rsidRDefault="00BA429D" w:rsidP="0000390B">
            <w:pPr>
              <w:autoSpaceDE w:val="0"/>
              <w:autoSpaceDN w:val="0"/>
              <w:adjustRightInd w:val="0"/>
              <w:spacing w:line="320" w:lineRule="atLeast"/>
              <w:contextualSpacing/>
              <w:jc w:val="center"/>
              <w:rPr>
                <w:rFonts w:ascii="Calibri" w:eastAsia="Calibri" w:hAnsi="Calibri" w:cs="Calibri"/>
                <w:sz w:val="22"/>
                <w:szCs w:val="22"/>
                <w:lang w:eastAsia="en-US"/>
              </w:rPr>
            </w:pPr>
            <w:r w:rsidRPr="008E5A48">
              <w:rPr>
                <w:rFonts w:ascii="Calibri" w:eastAsia="Calibri" w:hAnsi="Calibri" w:cs="Calibri"/>
                <w:sz w:val="22"/>
                <w:szCs w:val="22"/>
                <w:lang w:val="en-US" w:eastAsia="en-US"/>
              </w:rPr>
              <w:lastRenderedPageBreak/>
              <w:t>NAI</w:t>
            </w:r>
          </w:p>
        </w:tc>
        <w:tc>
          <w:tcPr>
            <w:tcW w:w="1985" w:type="dxa"/>
            <w:shd w:val="clear" w:color="auto" w:fill="auto"/>
          </w:tcPr>
          <w:p w:rsidR="00BA429D" w:rsidRPr="008E5A48" w:rsidRDefault="00BA429D" w:rsidP="0000390B">
            <w:pPr>
              <w:autoSpaceDE w:val="0"/>
              <w:autoSpaceDN w:val="0"/>
              <w:adjustRightInd w:val="0"/>
              <w:spacing w:line="320" w:lineRule="atLeast"/>
              <w:contextualSpacing/>
              <w:jc w:val="both"/>
              <w:rPr>
                <w:rFonts w:ascii="Calibri" w:eastAsia="Calibri" w:hAnsi="Calibri" w:cs="Calibri"/>
                <w:sz w:val="22"/>
                <w:szCs w:val="22"/>
                <w:lang w:eastAsia="en-US"/>
              </w:rPr>
            </w:pPr>
          </w:p>
        </w:tc>
        <w:tc>
          <w:tcPr>
            <w:tcW w:w="1701" w:type="dxa"/>
            <w:shd w:val="clear" w:color="auto" w:fill="auto"/>
          </w:tcPr>
          <w:p w:rsidR="00BA429D" w:rsidRPr="008E5A48" w:rsidRDefault="00BA429D" w:rsidP="0000390B">
            <w:pPr>
              <w:autoSpaceDE w:val="0"/>
              <w:autoSpaceDN w:val="0"/>
              <w:adjustRightInd w:val="0"/>
              <w:spacing w:line="320" w:lineRule="atLeast"/>
              <w:contextualSpacing/>
              <w:jc w:val="both"/>
              <w:rPr>
                <w:rFonts w:ascii="Calibri" w:eastAsia="Calibri" w:hAnsi="Calibri" w:cs="Calibri"/>
                <w:sz w:val="22"/>
                <w:szCs w:val="22"/>
                <w:lang w:eastAsia="en-US"/>
              </w:rPr>
            </w:pPr>
          </w:p>
        </w:tc>
      </w:tr>
      <w:tr w:rsidR="00BA429D" w:rsidRPr="008E5A48" w:rsidTr="00BA429D">
        <w:tc>
          <w:tcPr>
            <w:tcW w:w="4644" w:type="dxa"/>
            <w:shd w:val="clear" w:color="auto" w:fill="auto"/>
          </w:tcPr>
          <w:p w:rsidR="00BA429D" w:rsidRPr="008E5A48" w:rsidRDefault="00BA429D" w:rsidP="00BA429D">
            <w:pPr>
              <w:pStyle w:val="a9"/>
              <w:keepNext/>
              <w:keepLines/>
              <w:numPr>
                <w:ilvl w:val="0"/>
                <w:numId w:val="5"/>
              </w:numPr>
              <w:suppressAutoHyphens/>
              <w:spacing w:before="120" w:after="120" w:line="360" w:lineRule="auto"/>
              <w:contextualSpacing/>
              <w:rPr>
                <w:rFonts w:ascii="Calibri" w:hAnsi="Calibri" w:cs="Calibri"/>
                <w:sz w:val="22"/>
                <w:szCs w:val="22"/>
              </w:rPr>
            </w:pPr>
            <w:r w:rsidRPr="008E5A48">
              <w:rPr>
                <w:rFonts w:ascii="Calibri" w:hAnsi="Calibri" w:cs="Calibri"/>
                <w:sz w:val="22"/>
                <w:szCs w:val="22"/>
              </w:rPr>
              <w:lastRenderedPageBreak/>
              <w:t>θα απαντά σε καταγγελίες που σχετίζονται με ζητήματα προστασίας προσωπικών δεδομένων.</w:t>
            </w:r>
          </w:p>
        </w:tc>
        <w:tc>
          <w:tcPr>
            <w:tcW w:w="1310" w:type="dxa"/>
            <w:shd w:val="clear" w:color="auto" w:fill="auto"/>
          </w:tcPr>
          <w:p w:rsidR="00BA429D" w:rsidRPr="008E5A48" w:rsidRDefault="00BA429D" w:rsidP="0000390B">
            <w:pPr>
              <w:autoSpaceDE w:val="0"/>
              <w:autoSpaceDN w:val="0"/>
              <w:adjustRightInd w:val="0"/>
              <w:spacing w:line="320" w:lineRule="atLeast"/>
              <w:contextualSpacing/>
              <w:jc w:val="center"/>
              <w:rPr>
                <w:rFonts w:ascii="Calibri" w:eastAsia="Calibri" w:hAnsi="Calibri" w:cs="Calibri"/>
                <w:sz w:val="22"/>
                <w:szCs w:val="22"/>
                <w:lang w:eastAsia="en-US"/>
              </w:rPr>
            </w:pPr>
            <w:r w:rsidRPr="008E5A48">
              <w:rPr>
                <w:rFonts w:ascii="Calibri" w:eastAsia="Calibri" w:hAnsi="Calibri" w:cs="Calibri"/>
                <w:sz w:val="22"/>
                <w:szCs w:val="22"/>
                <w:lang w:val="en-US" w:eastAsia="en-US"/>
              </w:rPr>
              <w:t>NAI</w:t>
            </w:r>
          </w:p>
        </w:tc>
        <w:tc>
          <w:tcPr>
            <w:tcW w:w="1985" w:type="dxa"/>
            <w:shd w:val="clear" w:color="auto" w:fill="auto"/>
          </w:tcPr>
          <w:p w:rsidR="00BA429D" w:rsidRPr="008E5A48" w:rsidRDefault="00BA429D" w:rsidP="0000390B">
            <w:pPr>
              <w:autoSpaceDE w:val="0"/>
              <w:autoSpaceDN w:val="0"/>
              <w:adjustRightInd w:val="0"/>
              <w:spacing w:line="320" w:lineRule="atLeast"/>
              <w:contextualSpacing/>
              <w:jc w:val="both"/>
              <w:rPr>
                <w:rFonts w:ascii="Calibri" w:eastAsia="Calibri" w:hAnsi="Calibri" w:cs="Calibri"/>
                <w:sz w:val="22"/>
                <w:szCs w:val="22"/>
                <w:lang w:eastAsia="en-US"/>
              </w:rPr>
            </w:pPr>
          </w:p>
        </w:tc>
        <w:tc>
          <w:tcPr>
            <w:tcW w:w="1701" w:type="dxa"/>
            <w:shd w:val="clear" w:color="auto" w:fill="auto"/>
          </w:tcPr>
          <w:p w:rsidR="00BA429D" w:rsidRPr="008E5A48" w:rsidRDefault="00BA429D" w:rsidP="0000390B">
            <w:pPr>
              <w:autoSpaceDE w:val="0"/>
              <w:autoSpaceDN w:val="0"/>
              <w:adjustRightInd w:val="0"/>
              <w:spacing w:line="320" w:lineRule="atLeast"/>
              <w:contextualSpacing/>
              <w:jc w:val="both"/>
              <w:rPr>
                <w:rFonts w:ascii="Calibri" w:eastAsia="Calibri" w:hAnsi="Calibri" w:cs="Calibri"/>
                <w:sz w:val="22"/>
                <w:szCs w:val="22"/>
                <w:lang w:eastAsia="en-US"/>
              </w:rPr>
            </w:pPr>
          </w:p>
        </w:tc>
      </w:tr>
      <w:tr w:rsidR="00BA429D" w:rsidRPr="008E5A48" w:rsidTr="00BA429D">
        <w:tc>
          <w:tcPr>
            <w:tcW w:w="4644" w:type="dxa"/>
            <w:shd w:val="clear" w:color="auto" w:fill="auto"/>
          </w:tcPr>
          <w:p w:rsidR="00BA429D" w:rsidRPr="008E5A48" w:rsidRDefault="00BA429D" w:rsidP="00BA429D">
            <w:pPr>
              <w:pStyle w:val="a9"/>
              <w:keepNext/>
              <w:keepLines/>
              <w:numPr>
                <w:ilvl w:val="0"/>
                <w:numId w:val="5"/>
              </w:numPr>
              <w:suppressAutoHyphens/>
              <w:spacing w:before="120" w:after="120" w:line="360" w:lineRule="auto"/>
              <w:contextualSpacing/>
              <w:rPr>
                <w:rFonts w:ascii="Calibri" w:hAnsi="Calibri" w:cs="Calibri"/>
                <w:sz w:val="22"/>
                <w:szCs w:val="22"/>
              </w:rPr>
            </w:pPr>
            <w:r w:rsidRPr="008E5A48">
              <w:rPr>
                <w:rFonts w:ascii="Calibri" w:hAnsi="Calibri" w:cs="Calibri"/>
                <w:sz w:val="22"/>
                <w:szCs w:val="22"/>
              </w:rPr>
              <w:t>θα βρίσκεται στην διάθεση του Νοσοκομείου σε περίπτωση παραβίασης προσωπικών δεδομένων για τα οποία θα ενημερώνεται άμεσα από τον υπεύθυνο επεξεργασίας ή τον εκτελών την επεξεργασία προκειμένου να γίνει άμεση εκτίμηση επικινδυνότητας και θα ακολουθεί χωρίς καθυστέρηση την διαδικασία γνωστοποίησης της παραβίασης στην Αρχή σύμφωνα με τις ισχύουσες διατάξεις.</w:t>
            </w:r>
          </w:p>
        </w:tc>
        <w:tc>
          <w:tcPr>
            <w:tcW w:w="1310" w:type="dxa"/>
            <w:shd w:val="clear" w:color="auto" w:fill="auto"/>
          </w:tcPr>
          <w:p w:rsidR="00BA429D" w:rsidRPr="008E5A48" w:rsidRDefault="00BA429D" w:rsidP="0000390B">
            <w:pPr>
              <w:autoSpaceDE w:val="0"/>
              <w:autoSpaceDN w:val="0"/>
              <w:adjustRightInd w:val="0"/>
              <w:spacing w:line="320" w:lineRule="atLeast"/>
              <w:contextualSpacing/>
              <w:jc w:val="center"/>
              <w:rPr>
                <w:rFonts w:ascii="Calibri" w:eastAsia="Calibri" w:hAnsi="Calibri" w:cs="Calibri"/>
                <w:sz w:val="22"/>
                <w:szCs w:val="22"/>
                <w:lang w:eastAsia="en-US"/>
              </w:rPr>
            </w:pPr>
            <w:r w:rsidRPr="008E5A48">
              <w:rPr>
                <w:rFonts w:ascii="Calibri" w:eastAsia="Calibri" w:hAnsi="Calibri" w:cs="Calibri"/>
                <w:sz w:val="22"/>
                <w:szCs w:val="22"/>
                <w:lang w:val="en-US" w:eastAsia="en-US"/>
              </w:rPr>
              <w:t>NAI</w:t>
            </w:r>
          </w:p>
        </w:tc>
        <w:tc>
          <w:tcPr>
            <w:tcW w:w="1985" w:type="dxa"/>
            <w:shd w:val="clear" w:color="auto" w:fill="auto"/>
          </w:tcPr>
          <w:p w:rsidR="00BA429D" w:rsidRPr="008E5A48" w:rsidRDefault="00BA429D" w:rsidP="0000390B">
            <w:pPr>
              <w:autoSpaceDE w:val="0"/>
              <w:autoSpaceDN w:val="0"/>
              <w:adjustRightInd w:val="0"/>
              <w:spacing w:line="320" w:lineRule="atLeast"/>
              <w:contextualSpacing/>
              <w:jc w:val="both"/>
              <w:rPr>
                <w:rFonts w:ascii="Calibri" w:eastAsia="Calibri" w:hAnsi="Calibri" w:cs="Calibri"/>
                <w:sz w:val="22"/>
                <w:szCs w:val="22"/>
                <w:lang w:eastAsia="en-US"/>
              </w:rPr>
            </w:pPr>
          </w:p>
        </w:tc>
        <w:tc>
          <w:tcPr>
            <w:tcW w:w="1701" w:type="dxa"/>
            <w:shd w:val="clear" w:color="auto" w:fill="auto"/>
          </w:tcPr>
          <w:p w:rsidR="00BA429D" w:rsidRPr="008E5A48" w:rsidRDefault="00BA429D" w:rsidP="0000390B">
            <w:pPr>
              <w:autoSpaceDE w:val="0"/>
              <w:autoSpaceDN w:val="0"/>
              <w:adjustRightInd w:val="0"/>
              <w:spacing w:line="320" w:lineRule="atLeast"/>
              <w:contextualSpacing/>
              <w:jc w:val="both"/>
              <w:rPr>
                <w:rFonts w:ascii="Calibri" w:eastAsia="Calibri" w:hAnsi="Calibri" w:cs="Calibri"/>
                <w:sz w:val="22"/>
                <w:szCs w:val="22"/>
                <w:lang w:eastAsia="en-US"/>
              </w:rPr>
            </w:pPr>
          </w:p>
        </w:tc>
      </w:tr>
      <w:tr w:rsidR="00BA429D" w:rsidRPr="008E5A48" w:rsidTr="00BA429D">
        <w:tc>
          <w:tcPr>
            <w:tcW w:w="4644" w:type="dxa"/>
            <w:shd w:val="clear" w:color="auto" w:fill="auto"/>
          </w:tcPr>
          <w:p w:rsidR="00BA429D" w:rsidRPr="008E5A48" w:rsidRDefault="00BA429D" w:rsidP="00BA429D">
            <w:pPr>
              <w:pStyle w:val="a9"/>
              <w:keepNext/>
              <w:keepLines/>
              <w:numPr>
                <w:ilvl w:val="0"/>
                <w:numId w:val="5"/>
              </w:numPr>
              <w:suppressAutoHyphens/>
              <w:spacing w:before="120" w:after="120" w:line="360" w:lineRule="auto"/>
              <w:contextualSpacing/>
              <w:rPr>
                <w:rFonts w:ascii="Calibri" w:hAnsi="Calibri" w:cs="Calibri"/>
                <w:sz w:val="22"/>
                <w:szCs w:val="22"/>
              </w:rPr>
            </w:pPr>
            <w:r w:rsidRPr="008E5A48">
              <w:rPr>
                <w:rFonts w:ascii="Calibri" w:hAnsi="Calibri" w:cs="Calibri"/>
                <w:sz w:val="22"/>
                <w:szCs w:val="22"/>
              </w:rPr>
              <w:t>θα συνεργάζεται άμεσα με το Νοσοκομείο για την καταγραφή, ανάλυση και εξέταση τυχόν περιστατικών παραβίασης προσωπικών δεδομένων ώστε να ακολουθηθεί διαδικασία αποκατάστασης και λήψης μέτρων αποτροπής στο μέλλον παρόμοιων περιστατικών.</w:t>
            </w:r>
          </w:p>
        </w:tc>
        <w:tc>
          <w:tcPr>
            <w:tcW w:w="1310" w:type="dxa"/>
            <w:shd w:val="clear" w:color="auto" w:fill="auto"/>
          </w:tcPr>
          <w:p w:rsidR="00BA429D" w:rsidRPr="008E5A48" w:rsidRDefault="00BA429D" w:rsidP="0000390B">
            <w:pPr>
              <w:autoSpaceDE w:val="0"/>
              <w:autoSpaceDN w:val="0"/>
              <w:adjustRightInd w:val="0"/>
              <w:spacing w:line="320" w:lineRule="atLeast"/>
              <w:contextualSpacing/>
              <w:jc w:val="center"/>
              <w:rPr>
                <w:rFonts w:ascii="Calibri" w:eastAsia="Calibri" w:hAnsi="Calibri" w:cs="Calibri"/>
                <w:sz w:val="22"/>
                <w:szCs w:val="22"/>
                <w:lang w:eastAsia="en-US"/>
              </w:rPr>
            </w:pPr>
            <w:r w:rsidRPr="008E5A48">
              <w:rPr>
                <w:rFonts w:ascii="Calibri" w:eastAsia="Calibri" w:hAnsi="Calibri" w:cs="Calibri"/>
                <w:sz w:val="22"/>
                <w:szCs w:val="22"/>
                <w:lang w:val="en-US" w:eastAsia="en-US"/>
              </w:rPr>
              <w:t>NAI</w:t>
            </w:r>
          </w:p>
        </w:tc>
        <w:tc>
          <w:tcPr>
            <w:tcW w:w="1985" w:type="dxa"/>
            <w:shd w:val="clear" w:color="auto" w:fill="auto"/>
          </w:tcPr>
          <w:p w:rsidR="00BA429D" w:rsidRPr="008E5A48" w:rsidRDefault="00BA429D" w:rsidP="0000390B">
            <w:pPr>
              <w:autoSpaceDE w:val="0"/>
              <w:autoSpaceDN w:val="0"/>
              <w:adjustRightInd w:val="0"/>
              <w:spacing w:line="320" w:lineRule="atLeast"/>
              <w:contextualSpacing/>
              <w:jc w:val="both"/>
              <w:rPr>
                <w:rFonts w:ascii="Calibri" w:eastAsia="Calibri" w:hAnsi="Calibri" w:cs="Calibri"/>
                <w:sz w:val="22"/>
                <w:szCs w:val="22"/>
                <w:lang w:eastAsia="en-US"/>
              </w:rPr>
            </w:pPr>
          </w:p>
        </w:tc>
        <w:tc>
          <w:tcPr>
            <w:tcW w:w="1701" w:type="dxa"/>
            <w:shd w:val="clear" w:color="auto" w:fill="auto"/>
          </w:tcPr>
          <w:p w:rsidR="00BA429D" w:rsidRPr="008E5A48" w:rsidRDefault="00BA429D" w:rsidP="0000390B">
            <w:pPr>
              <w:autoSpaceDE w:val="0"/>
              <w:autoSpaceDN w:val="0"/>
              <w:adjustRightInd w:val="0"/>
              <w:spacing w:line="320" w:lineRule="atLeast"/>
              <w:contextualSpacing/>
              <w:jc w:val="both"/>
              <w:rPr>
                <w:rFonts w:ascii="Calibri" w:eastAsia="Calibri" w:hAnsi="Calibri" w:cs="Calibri"/>
                <w:sz w:val="22"/>
                <w:szCs w:val="22"/>
                <w:lang w:eastAsia="en-US"/>
              </w:rPr>
            </w:pPr>
          </w:p>
        </w:tc>
      </w:tr>
      <w:tr w:rsidR="00BA429D" w:rsidRPr="008E5A48" w:rsidTr="00BA429D">
        <w:tc>
          <w:tcPr>
            <w:tcW w:w="4644" w:type="dxa"/>
            <w:shd w:val="clear" w:color="auto" w:fill="auto"/>
          </w:tcPr>
          <w:p w:rsidR="00BA429D" w:rsidRPr="008E5A48" w:rsidRDefault="00BA429D" w:rsidP="00BA429D">
            <w:pPr>
              <w:pStyle w:val="a9"/>
              <w:keepNext/>
              <w:keepLines/>
              <w:numPr>
                <w:ilvl w:val="0"/>
                <w:numId w:val="5"/>
              </w:numPr>
              <w:suppressAutoHyphens/>
              <w:spacing w:before="120" w:after="120" w:line="360" w:lineRule="auto"/>
              <w:contextualSpacing/>
              <w:rPr>
                <w:rFonts w:ascii="Calibri" w:hAnsi="Calibri" w:cs="Calibri"/>
                <w:sz w:val="22"/>
                <w:szCs w:val="22"/>
              </w:rPr>
            </w:pPr>
            <w:r w:rsidRPr="008E5A48">
              <w:rPr>
                <w:rFonts w:ascii="Calibri" w:hAnsi="Calibri" w:cs="Calibri"/>
                <w:sz w:val="22"/>
                <w:szCs w:val="22"/>
              </w:rPr>
              <w:t>θα μεριμνά για την ευαισθητοποίηση και την εκπαίδευση του προσωπικού σε θέματα προστασίας προσωπικών δεδομένων.</w:t>
            </w:r>
          </w:p>
        </w:tc>
        <w:tc>
          <w:tcPr>
            <w:tcW w:w="1310" w:type="dxa"/>
            <w:shd w:val="clear" w:color="auto" w:fill="auto"/>
          </w:tcPr>
          <w:p w:rsidR="00BA429D" w:rsidRPr="008E5A48" w:rsidRDefault="00BA429D" w:rsidP="0000390B">
            <w:pPr>
              <w:autoSpaceDE w:val="0"/>
              <w:autoSpaceDN w:val="0"/>
              <w:adjustRightInd w:val="0"/>
              <w:spacing w:line="320" w:lineRule="atLeast"/>
              <w:contextualSpacing/>
              <w:jc w:val="center"/>
              <w:rPr>
                <w:rFonts w:ascii="Calibri" w:eastAsia="Calibri" w:hAnsi="Calibri" w:cs="Calibri"/>
                <w:sz w:val="22"/>
                <w:szCs w:val="22"/>
                <w:lang w:eastAsia="en-US"/>
              </w:rPr>
            </w:pPr>
            <w:r w:rsidRPr="008E5A48">
              <w:rPr>
                <w:rFonts w:ascii="Calibri" w:eastAsia="Calibri" w:hAnsi="Calibri" w:cs="Calibri"/>
                <w:sz w:val="22"/>
                <w:szCs w:val="22"/>
                <w:lang w:val="en-US" w:eastAsia="en-US"/>
              </w:rPr>
              <w:t>NAI</w:t>
            </w:r>
          </w:p>
        </w:tc>
        <w:tc>
          <w:tcPr>
            <w:tcW w:w="1985" w:type="dxa"/>
            <w:shd w:val="clear" w:color="auto" w:fill="auto"/>
          </w:tcPr>
          <w:p w:rsidR="00BA429D" w:rsidRPr="008E5A48" w:rsidRDefault="00BA429D" w:rsidP="0000390B">
            <w:pPr>
              <w:autoSpaceDE w:val="0"/>
              <w:autoSpaceDN w:val="0"/>
              <w:adjustRightInd w:val="0"/>
              <w:spacing w:line="320" w:lineRule="atLeast"/>
              <w:contextualSpacing/>
              <w:jc w:val="both"/>
              <w:rPr>
                <w:rFonts w:ascii="Calibri" w:eastAsia="Calibri" w:hAnsi="Calibri" w:cs="Calibri"/>
                <w:sz w:val="22"/>
                <w:szCs w:val="22"/>
                <w:lang w:eastAsia="en-US"/>
              </w:rPr>
            </w:pPr>
          </w:p>
        </w:tc>
        <w:tc>
          <w:tcPr>
            <w:tcW w:w="1701" w:type="dxa"/>
            <w:shd w:val="clear" w:color="auto" w:fill="auto"/>
          </w:tcPr>
          <w:p w:rsidR="00BA429D" w:rsidRPr="008E5A48" w:rsidRDefault="00BA429D" w:rsidP="0000390B">
            <w:pPr>
              <w:autoSpaceDE w:val="0"/>
              <w:autoSpaceDN w:val="0"/>
              <w:adjustRightInd w:val="0"/>
              <w:spacing w:line="320" w:lineRule="atLeast"/>
              <w:contextualSpacing/>
              <w:jc w:val="both"/>
              <w:rPr>
                <w:rFonts w:ascii="Calibri" w:eastAsia="Calibri" w:hAnsi="Calibri" w:cs="Calibri"/>
                <w:sz w:val="22"/>
                <w:szCs w:val="22"/>
                <w:lang w:eastAsia="en-US"/>
              </w:rPr>
            </w:pPr>
          </w:p>
        </w:tc>
      </w:tr>
      <w:tr w:rsidR="00BA429D" w:rsidRPr="008E5A48" w:rsidTr="00BA429D">
        <w:tc>
          <w:tcPr>
            <w:tcW w:w="4644" w:type="dxa"/>
            <w:shd w:val="clear" w:color="auto" w:fill="auto"/>
          </w:tcPr>
          <w:p w:rsidR="00BA429D" w:rsidRPr="008E5A48" w:rsidRDefault="00BA429D" w:rsidP="00BA429D">
            <w:pPr>
              <w:pStyle w:val="a9"/>
              <w:keepNext/>
              <w:keepLines/>
              <w:numPr>
                <w:ilvl w:val="0"/>
                <w:numId w:val="5"/>
              </w:numPr>
              <w:suppressAutoHyphens/>
              <w:spacing w:before="120" w:after="120" w:line="360" w:lineRule="auto"/>
              <w:contextualSpacing/>
              <w:rPr>
                <w:rFonts w:ascii="Calibri" w:hAnsi="Calibri" w:cs="Calibri"/>
                <w:sz w:val="22"/>
                <w:szCs w:val="22"/>
              </w:rPr>
            </w:pPr>
            <w:r w:rsidRPr="008E5A48">
              <w:rPr>
                <w:rFonts w:ascii="Calibri" w:hAnsi="Calibri" w:cs="Calibri"/>
                <w:sz w:val="22"/>
                <w:szCs w:val="22"/>
              </w:rPr>
              <w:t xml:space="preserve">θα λαμβάνει υπόψη του τον κίνδυνο που σχετίζεται με την επεξεργασία . τη φύση , το πεδίο εφαρμογής, το πλαίσιο και </w:t>
            </w:r>
            <w:r w:rsidRPr="008E5A48">
              <w:rPr>
                <w:rFonts w:ascii="Calibri" w:hAnsi="Calibri" w:cs="Calibri"/>
                <w:sz w:val="22"/>
                <w:szCs w:val="22"/>
              </w:rPr>
              <w:lastRenderedPageBreak/>
              <w:t>τους σκοπούς της επεξεργασίας.</w:t>
            </w:r>
          </w:p>
        </w:tc>
        <w:tc>
          <w:tcPr>
            <w:tcW w:w="1310" w:type="dxa"/>
            <w:shd w:val="clear" w:color="auto" w:fill="auto"/>
          </w:tcPr>
          <w:p w:rsidR="00BA429D" w:rsidRPr="008E5A48" w:rsidRDefault="00BA429D" w:rsidP="0000390B">
            <w:pPr>
              <w:autoSpaceDE w:val="0"/>
              <w:autoSpaceDN w:val="0"/>
              <w:adjustRightInd w:val="0"/>
              <w:spacing w:line="320" w:lineRule="atLeast"/>
              <w:contextualSpacing/>
              <w:jc w:val="center"/>
              <w:rPr>
                <w:rFonts w:ascii="Calibri" w:eastAsia="Calibri" w:hAnsi="Calibri" w:cs="Calibri"/>
                <w:sz w:val="22"/>
                <w:szCs w:val="22"/>
                <w:lang w:eastAsia="en-US"/>
              </w:rPr>
            </w:pPr>
            <w:r w:rsidRPr="008E5A48">
              <w:rPr>
                <w:rFonts w:ascii="Calibri" w:eastAsia="Calibri" w:hAnsi="Calibri" w:cs="Calibri"/>
                <w:sz w:val="22"/>
                <w:szCs w:val="22"/>
                <w:lang w:val="en-US" w:eastAsia="en-US"/>
              </w:rPr>
              <w:lastRenderedPageBreak/>
              <w:t>NAI</w:t>
            </w:r>
          </w:p>
        </w:tc>
        <w:tc>
          <w:tcPr>
            <w:tcW w:w="1985" w:type="dxa"/>
            <w:shd w:val="clear" w:color="auto" w:fill="auto"/>
          </w:tcPr>
          <w:p w:rsidR="00BA429D" w:rsidRPr="008E5A48" w:rsidRDefault="00BA429D" w:rsidP="0000390B">
            <w:pPr>
              <w:autoSpaceDE w:val="0"/>
              <w:autoSpaceDN w:val="0"/>
              <w:adjustRightInd w:val="0"/>
              <w:spacing w:line="320" w:lineRule="atLeast"/>
              <w:contextualSpacing/>
              <w:jc w:val="both"/>
              <w:rPr>
                <w:rFonts w:ascii="Calibri" w:eastAsia="Calibri" w:hAnsi="Calibri" w:cs="Calibri"/>
                <w:sz w:val="22"/>
                <w:szCs w:val="22"/>
                <w:lang w:eastAsia="en-US"/>
              </w:rPr>
            </w:pPr>
          </w:p>
        </w:tc>
        <w:tc>
          <w:tcPr>
            <w:tcW w:w="1701" w:type="dxa"/>
            <w:shd w:val="clear" w:color="auto" w:fill="auto"/>
          </w:tcPr>
          <w:p w:rsidR="00BA429D" w:rsidRPr="008E5A48" w:rsidRDefault="00BA429D" w:rsidP="0000390B">
            <w:pPr>
              <w:autoSpaceDE w:val="0"/>
              <w:autoSpaceDN w:val="0"/>
              <w:adjustRightInd w:val="0"/>
              <w:spacing w:line="320" w:lineRule="atLeast"/>
              <w:contextualSpacing/>
              <w:jc w:val="both"/>
              <w:rPr>
                <w:rFonts w:ascii="Calibri" w:eastAsia="Calibri" w:hAnsi="Calibri" w:cs="Calibri"/>
                <w:sz w:val="22"/>
                <w:szCs w:val="22"/>
                <w:lang w:eastAsia="en-US"/>
              </w:rPr>
            </w:pPr>
          </w:p>
        </w:tc>
      </w:tr>
      <w:tr w:rsidR="00BA429D" w:rsidRPr="008E5A48" w:rsidTr="00BA429D">
        <w:tc>
          <w:tcPr>
            <w:tcW w:w="4644" w:type="dxa"/>
            <w:shd w:val="clear" w:color="auto" w:fill="auto"/>
          </w:tcPr>
          <w:p w:rsidR="00BA429D" w:rsidRPr="008E5A48" w:rsidRDefault="00BA429D" w:rsidP="00BA429D">
            <w:pPr>
              <w:pStyle w:val="a9"/>
              <w:keepNext/>
              <w:keepLines/>
              <w:numPr>
                <w:ilvl w:val="0"/>
                <w:numId w:val="5"/>
              </w:numPr>
              <w:suppressAutoHyphens/>
              <w:spacing w:before="120" w:after="120" w:line="360" w:lineRule="auto"/>
              <w:contextualSpacing/>
              <w:rPr>
                <w:rFonts w:ascii="Calibri" w:hAnsi="Calibri" w:cs="Calibri"/>
                <w:sz w:val="22"/>
                <w:szCs w:val="22"/>
              </w:rPr>
            </w:pPr>
            <w:r w:rsidRPr="008E5A48">
              <w:rPr>
                <w:rFonts w:ascii="Calibri" w:hAnsi="Calibri" w:cs="Calibri"/>
                <w:sz w:val="22"/>
                <w:szCs w:val="22"/>
              </w:rPr>
              <w:lastRenderedPageBreak/>
              <w:t>θα συμμετέχει, δεόντως και εγκαίρως, στη διαδικασία λήψης αποφάσεων για τα ζητήματα τα οποία σχετίζονται με την προστασία δεδομένων προσωπικού χαρακτήρα.</w:t>
            </w:r>
          </w:p>
        </w:tc>
        <w:tc>
          <w:tcPr>
            <w:tcW w:w="1310" w:type="dxa"/>
            <w:shd w:val="clear" w:color="auto" w:fill="auto"/>
          </w:tcPr>
          <w:p w:rsidR="00BA429D" w:rsidRPr="008E5A48" w:rsidRDefault="00BA429D" w:rsidP="0000390B">
            <w:pPr>
              <w:autoSpaceDE w:val="0"/>
              <w:autoSpaceDN w:val="0"/>
              <w:adjustRightInd w:val="0"/>
              <w:spacing w:line="320" w:lineRule="atLeast"/>
              <w:contextualSpacing/>
              <w:jc w:val="center"/>
              <w:rPr>
                <w:rFonts w:ascii="Calibri" w:eastAsia="Calibri" w:hAnsi="Calibri" w:cs="Calibri"/>
                <w:sz w:val="22"/>
                <w:szCs w:val="22"/>
                <w:lang w:eastAsia="en-US"/>
              </w:rPr>
            </w:pPr>
            <w:r w:rsidRPr="008E5A48">
              <w:rPr>
                <w:rFonts w:ascii="Calibri" w:eastAsia="Calibri" w:hAnsi="Calibri" w:cs="Calibri"/>
                <w:sz w:val="22"/>
                <w:szCs w:val="22"/>
                <w:lang w:val="en-US" w:eastAsia="en-US"/>
              </w:rPr>
              <w:t>NAI</w:t>
            </w:r>
          </w:p>
        </w:tc>
        <w:tc>
          <w:tcPr>
            <w:tcW w:w="1985" w:type="dxa"/>
            <w:shd w:val="clear" w:color="auto" w:fill="auto"/>
          </w:tcPr>
          <w:p w:rsidR="00BA429D" w:rsidRPr="008E5A48" w:rsidRDefault="00BA429D" w:rsidP="0000390B">
            <w:pPr>
              <w:autoSpaceDE w:val="0"/>
              <w:autoSpaceDN w:val="0"/>
              <w:adjustRightInd w:val="0"/>
              <w:spacing w:line="320" w:lineRule="atLeast"/>
              <w:contextualSpacing/>
              <w:jc w:val="both"/>
              <w:rPr>
                <w:rFonts w:ascii="Calibri" w:eastAsia="Calibri" w:hAnsi="Calibri" w:cs="Calibri"/>
                <w:sz w:val="22"/>
                <w:szCs w:val="22"/>
                <w:lang w:eastAsia="en-US"/>
              </w:rPr>
            </w:pPr>
          </w:p>
        </w:tc>
        <w:tc>
          <w:tcPr>
            <w:tcW w:w="1701" w:type="dxa"/>
            <w:shd w:val="clear" w:color="auto" w:fill="auto"/>
          </w:tcPr>
          <w:p w:rsidR="00BA429D" w:rsidRPr="008E5A48" w:rsidRDefault="00BA429D" w:rsidP="0000390B">
            <w:pPr>
              <w:autoSpaceDE w:val="0"/>
              <w:autoSpaceDN w:val="0"/>
              <w:adjustRightInd w:val="0"/>
              <w:spacing w:line="320" w:lineRule="atLeast"/>
              <w:contextualSpacing/>
              <w:jc w:val="both"/>
              <w:rPr>
                <w:rFonts w:ascii="Calibri" w:eastAsia="Calibri" w:hAnsi="Calibri" w:cs="Calibri"/>
                <w:sz w:val="22"/>
                <w:szCs w:val="22"/>
                <w:lang w:eastAsia="en-US"/>
              </w:rPr>
            </w:pPr>
          </w:p>
        </w:tc>
      </w:tr>
      <w:tr w:rsidR="00BA429D" w:rsidRPr="008E5A48" w:rsidTr="00BA429D">
        <w:tc>
          <w:tcPr>
            <w:tcW w:w="4644" w:type="dxa"/>
            <w:shd w:val="clear" w:color="auto" w:fill="auto"/>
          </w:tcPr>
          <w:p w:rsidR="00BA429D" w:rsidRPr="008E5A48" w:rsidRDefault="00BA429D" w:rsidP="00BA429D">
            <w:pPr>
              <w:pStyle w:val="a9"/>
              <w:keepNext/>
              <w:keepLines/>
              <w:numPr>
                <w:ilvl w:val="0"/>
                <w:numId w:val="5"/>
              </w:numPr>
              <w:suppressAutoHyphens/>
              <w:spacing w:before="120" w:after="120" w:line="360" w:lineRule="auto"/>
              <w:contextualSpacing/>
              <w:rPr>
                <w:rFonts w:ascii="Calibri" w:hAnsi="Calibri" w:cs="Calibri"/>
                <w:sz w:val="22"/>
                <w:szCs w:val="22"/>
              </w:rPr>
            </w:pPr>
            <w:r w:rsidRPr="008E5A48">
              <w:rPr>
                <w:rFonts w:ascii="Calibri" w:hAnsi="Calibri" w:cs="Calibri"/>
                <w:sz w:val="22"/>
                <w:szCs w:val="22"/>
              </w:rPr>
              <w:t>θα έχει πρόσβαση σε δεδομένα προσωπικού χαρακτήρα και σε πράξεις επεξεργασίας και εγκαταστάσεις σχετικών υποδομών, εφόσον κρίνεται απολύτως απαραίτητη, με σκοπό την ορθή ενάσκηση των καθηκόντων του.</w:t>
            </w:r>
          </w:p>
        </w:tc>
        <w:tc>
          <w:tcPr>
            <w:tcW w:w="1310" w:type="dxa"/>
            <w:shd w:val="clear" w:color="auto" w:fill="auto"/>
          </w:tcPr>
          <w:p w:rsidR="00BA429D" w:rsidRPr="008E5A48" w:rsidRDefault="00BA429D" w:rsidP="0000390B">
            <w:pPr>
              <w:autoSpaceDE w:val="0"/>
              <w:autoSpaceDN w:val="0"/>
              <w:adjustRightInd w:val="0"/>
              <w:spacing w:line="320" w:lineRule="atLeast"/>
              <w:contextualSpacing/>
              <w:jc w:val="center"/>
              <w:rPr>
                <w:rFonts w:ascii="Calibri" w:eastAsia="Calibri" w:hAnsi="Calibri" w:cs="Calibri"/>
                <w:sz w:val="22"/>
                <w:szCs w:val="22"/>
                <w:lang w:eastAsia="en-US"/>
              </w:rPr>
            </w:pPr>
            <w:r w:rsidRPr="008E5A48">
              <w:rPr>
                <w:rFonts w:ascii="Calibri" w:eastAsia="Calibri" w:hAnsi="Calibri" w:cs="Calibri"/>
                <w:sz w:val="22"/>
                <w:szCs w:val="22"/>
                <w:lang w:val="en-US" w:eastAsia="en-US"/>
              </w:rPr>
              <w:t>NAI</w:t>
            </w:r>
          </w:p>
        </w:tc>
        <w:tc>
          <w:tcPr>
            <w:tcW w:w="1985" w:type="dxa"/>
            <w:shd w:val="clear" w:color="auto" w:fill="auto"/>
          </w:tcPr>
          <w:p w:rsidR="00BA429D" w:rsidRPr="008E5A48" w:rsidRDefault="00BA429D" w:rsidP="0000390B">
            <w:pPr>
              <w:autoSpaceDE w:val="0"/>
              <w:autoSpaceDN w:val="0"/>
              <w:adjustRightInd w:val="0"/>
              <w:spacing w:line="320" w:lineRule="atLeast"/>
              <w:contextualSpacing/>
              <w:jc w:val="both"/>
              <w:rPr>
                <w:rFonts w:ascii="Calibri" w:eastAsia="Calibri" w:hAnsi="Calibri" w:cs="Calibri"/>
                <w:sz w:val="22"/>
                <w:szCs w:val="22"/>
                <w:lang w:eastAsia="en-US"/>
              </w:rPr>
            </w:pPr>
          </w:p>
        </w:tc>
        <w:tc>
          <w:tcPr>
            <w:tcW w:w="1701" w:type="dxa"/>
            <w:shd w:val="clear" w:color="auto" w:fill="auto"/>
          </w:tcPr>
          <w:p w:rsidR="00BA429D" w:rsidRPr="008E5A48" w:rsidRDefault="00BA429D" w:rsidP="0000390B">
            <w:pPr>
              <w:autoSpaceDE w:val="0"/>
              <w:autoSpaceDN w:val="0"/>
              <w:adjustRightInd w:val="0"/>
              <w:spacing w:line="320" w:lineRule="atLeast"/>
              <w:contextualSpacing/>
              <w:jc w:val="both"/>
              <w:rPr>
                <w:rFonts w:ascii="Calibri" w:eastAsia="Calibri" w:hAnsi="Calibri" w:cs="Calibri"/>
                <w:sz w:val="22"/>
                <w:szCs w:val="22"/>
                <w:lang w:eastAsia="en-US"/>
              </w:rPr>
            </w:pPr>
          </w:p>
        </w:tc>
      </w:tr>
      <w:tr w:rsidR="00BA429D" w:rsidRPr="008E5A48" w:rsidTr="00BA429D">
        <w:tc>
          <w:tcPr>
            <w:tcW w:w="4644" w:type="dxa"/>
            <w:shd w:val="clear" w:color="auto" w:fill="auto"/>
          </w:tcPr>
          <w:p w:rsidR="00BA429D" w:rsidRPr="008E5A48" w:rsidRDefault="00BA429D" w:rsidP="00BA429D">
            <w:pPr>
              <w:pStyle w:val="a9"/>
              <w:keepNext/>
              <w:keepLines/>
              <w:numPr>
                <w:ilvl w:val="0"/>
                <w:numId w:val="5"/>
              </w:numPr>
              <w:suppressAutoHyphens/>
              <w:spacing w:before="120" w:after="120" w:line="360" w:lineRule="auto"/>
              <w:contextualSpacing/>
              <w:rPr>
                <w:rFonts w:ascii="Calibri" w:hAnsi="Calibri" w:cs="Calibri"/>
                <w:sz w:val="22"/>
                <w:szCs w:val="22"/>
              </w:rPr>
            </w:pPr>
            <w:r w:rsidRPr="008E5A48">
              <w:rPr>
                <w:rFonts w:ascii="Calibri" w:hAnsi="Calibri" w:cs="Calibri"/>
                <w:sz w:val="22"/>
                <w:szCs w:val="22"/>
              </w:rPr>
              <w:t xml:space="preserve">θα λογοδοτεί απευθείας στον Διοικητή ή στο πρόσωπο/όργανο που ο Διοικητής πιθανώς ορίσει, όπου θα καταθέτει, όποτε είναι αναγκαίο, γραπτό απολογισμό καθώς δεν θα λαμβάνει εντολές για την άσκηση των καθηκόντων του. Η διασφάλιση της αυτονομίας του ΥΠΔ δεν σημαίνει ότι θα αποκτά εξουσίες λήψης αποφάσεων καθ’ υπέρβαση των καθηκόντων του. </w:t>
            </w:r>
          </w:p>
        </w:tc>
        <w:tc>
          <w:tcPr>
            <w:tcW w:w="1310" w:type="dxa"/>
            <w:shd w:val="clear" w:color="auto" w:fill="auto"/>
          </w:tcPr>
          <w:p w:rsidR="00BA429D" w:rsidRPr="008E5A48" w:rsidRDefault="00BA429D" w:rsidP="0000390B">
            <w:pPr>
              <w:autoSpaceDE w:val="0"/>
              <w:autoSpaceDN w:val="0"/>
              <w:adjustRightInd w:val="0"/>
              <w:spacing w:line="320" w:lineRule="atLeast"/>
              <w:contextualSpacing/>
              <w:jc w:val="center"/>
              <w:rPr>
                <w:rFonts w:ascii="Calibri" w:eastAsia="Calibri" w:hAnsi="Calibri" w:cs="Calibri"/>
                <w:sz w:val="22"/>
                <w:szCs w:val="22"/>
                <w:lang w:eastAsia="en-US"/>
              </w:rPr>
            </w:pPr>
            <w:r w:rsidRPr="008E5A48">
              <w:rPr>
                <w:rFonts w:ascii="Calibri" w:eastAsia="Calibri" w:hAnsi="Calibri" w:cs="Calibri"/>
                <w:sz w:val="22"/>
                <w:szCs w:val="22"/>
                <w:lang w:val="en-US" w:eastAsia="en-US"/>
              </w:rPr>
              <w:t>NAI</w:t>
            </w:r>
          </w:p>
        </w:tc>
        <w:tc>
          <w:tcPr>
            <w:tcW w:w="1985" w:type="dxa"/>
            <w:shd w:val="clear" w:color="auto" w:fill="auto"/>
          </w:tcPr>
          <w:p w:rsidR="00BA429D" w:rsidRPr="008E5A48" w:rsidRDefault="00BA429D" w:rsidP="0000390B">
            <w:pPr>
              <w:autoSpaceDE w:val="0"/>
              <w:autoSpaceDN w:val="0"/>
              <w:adjustRightInd w:val="0"/>
              <w:spacing w:line="320" w:lineRule="atLeast"/>
              <w:contextualSpacing/>
              <w:jc w:val="both"/>
              <w:rPr>
                <w:rFonts w:ascii="Calibri" w:eastAsia="Calibri" w:hAnsi="Calibri" w:cs="Calibri"/>
                <w:sz w:val="22"/>
                <w:szCs w:val="22"/>
                <w:lang w:eastAsia="en-US"/>
              </w:rPr>
            </w:pPr>
          </w:p>
        </w:tc>
        <w:tc>
          <w:tcPr>
            <w:tcW w:w="1701" w:type="dxa"/>
            <w:shd w:val="clear" w:color="auto" w:fill="auto"/>
          </w:tcPr>
          <w:p w:rsidR="00BA429D" w:rsidRPr="008E5A48" w:rsidRDefault="00BA429D" w:rsidP="0000390B">
            <w:pPr>
              <w:autoSpaceDE w:val="0"/>
              <w:autoSpaceDN w:val="0"/>
              <w:adjustRightInd w:val="0"/>
              <w:spacing w:line="320" w:lineRule="atLeast"/>
              <w:contextualSpacing/>
              <w:jc w:val="both"/>
              <w:rPr>
                <w:rFonts w:ascii="Calibri" w:eastAsia="Calibri" w:hAnsi="Calibri" w:cs="Calibri"/>
                <w:sz w:val="22"/>
                <w:szCs w:val="22"/>
                <w:lang w:eastAsia="en-US"/>
              </w:rPr>
            </w:pPr>
          </w:p>
        </w:tc>
      </w:tr>
      <w:tr w:rsidR="00BA429D" w:rsidRPr="008E5A48" w:rsidTr="00BA429D">
        <w:tc>
          <w:tcPr>
            <w:tcW w:w="4644" w:type="dxa"/>
            <w:shd w:val="clear" w:color="auto" w:fill="auto"/>
          </w:tcPr>
          <w:p w:rsidR="00BA429D" w:rsidRPr="008E5A48" w:rsidRDefault="00BA429D" w:rsidP="00BA429D">
            <w:pPr>
              <w:pStyle w:val="a9"/>
              <w:keepNext/>
              <w:keepLines/>
              <w:numPr>
                <w:ilvl w:val="0"/>
                <w:numId w:val="5"/>
              </w:numPr>
              <w:suppressAutoHyphens/>
              <w:spacing w:before="120" w:after="120" w:line="360" w:lineRule="auto"/>
              <w:contextualSpacing/>
              <w:rPr>
                <w:rFonts w:ascii="Calibri" w:hAnsi="Calibri" w:cs="Calibri"/>
                <w:sz w:val="22"/>
                <w:szCs w:val="22"/>
              </w:rPr>
            </w:pPr>
            <w:r w:rsidRPr="008E5A48">
              <w:rPr>
                <w:rFonts w:ascii="Calibri" w:hAnsi="Calibri" w:cs="Calibri"/>
                <w:sz w:val="22"/>
                <w:szCs w:val="22"/>
              </w:rPr>
              <w:t>θα διαχειρίζεται τα αιτήματα υποκειμένων.</w:t>
            </w:r>
          </w:p>
        </w:tc>
        <w:tc>
          <w:tcPr>
            <w:tcW w:w="1310" w:type="dxa"/>
            <w:shd w:val="clear" w:color="auto" w:fill="auto"/>
          </w:tcPr>
          <w:p w:rsidR="00BA429D" w:rsidRPr="008E5A48" w:rsidRDefault="00BA429D" w:rsidP="0000390B">
            <w:pPr>
              <w:autoSpaceDE w:val="0"/>
              <w:autoSpaceDN w:val="0"/>
              <w:adjustRightInd w:val="0"/>
              <w:spacing w:line="320" w:lineRule="atLeast"/>
              <w:contextualSpacing/>
              <w:jc w:val="center"/>
              <w:rPr>
                <w:rFonts w:ascii="Calibri" w:eastAsia="Calibri" w:hAnsi="Calibri" w:cs="Calibri"/>
                <w:sz w:val="22"/>
                <w:szCs w:val="22"/>
                <w:lang w:eastAsia="en-US"/>
              </w:rPr>
            </w:pPr>
            <w:r w:rsidRPr="008E5A48">
              <w:rPr>
                <w:rFonts w:ascii="Calibri" w:eastAsia="Calibri" w:hAnsi="Calibri" w:cs="Calibri"/>
                <w:sz w:val="22"/>
                <w:szCs w:val="22"/>
                <w:lang w:val="en-US" w:eastAsia="en-US"/>
              </w:rPr>
              <w:t>NAI</w:t>
            </w:r>
          </w:p>
        </w:tc>
        <w:tc>
          <w:tcPr>
            <w:tcW w:w="1985" w:type="dxa"/>
            <w:shd w:val="clear" w:color="auto" w:fill="auto"/>
          </w:tcPr>
          <w:p w:rsidR="00BA429D" w:rsidRPr="008E5A48" w:rsidRDefault="00BA429D" w:rsidP="0000390B">
            <w:pPr>
              <w:autoSpaceDE w:val="0"/>
              <w:autoSpaceDN w:val="0"/>
              <w:adjustRightInd w:val="0"/>
              <w:spacing w:line="320" w:lineRule="atLeast"/>
              <w:contextualSpacing/>
              <w:jc w:val="both"/>
              <w:rPr>
                <w:rFonts w:ascii="Calibri" w:eastAsia="Calibri" w:hAnsi="Calibri" w:cs="Calibri"/>
                <w:sz w:val="22"/>
                <w:szCs w:val="22"/>
                <w:lang w:eastAsia="en-US"/>
              </w:rPr>
            </w:pPr>
          </w:p>
        </w:tc>
        <w:tc>
          <w:tcPr>
            <w:tcW w:w="1701" w:type="dxa"/>
            <w:shd w:val="clear" w:color="auto" w:fill="auto"/>
          </w:tcPr>
          <w:p w:rsidR="00BA429D" w:rsidRPr="008E5A48" w:rsidRDefault="00BA429D" w:rsidP="0000390B">
            <w:pPr>
              <w:autoSpaceDE w:val="0"/>
              <w:autoSpaceDN w:val="0"/>
              <w:adjustRightInd w:val="0"/>
              <w:spacing w:line="320" w:lineRule="atLeast"/>
              <w:contextualSpacing/>
              <w:jc w:val="both"/>
              <w:rPr>
                <w:rFonts w:ascii="Calibri" w:eastAsia="Calibri" w:hAnsi="Calibri" w:cs="Calibri"/>
                <w:sz w:val="22"/>
                <w:szCs w:val="22"/>
                <w:lang w:eastAsia="en-US"/>
              </w:rPr>
            </w:pPr>
          </w:p>
        </w:tc>
      </w:tr>
      <w:tr w:rsidR="00BA429D" w:rsidRPr="008E5A48" w:rsidTr="00BA429D">
        <w:tc>
          <w:tcPr>
            <w:tcW w:w="4644" w:type="dxa"/>
            <w:shd w:val="clear" w:color="auto" w:fill="auto"/>
          </w:tcPr>
          <w:p w:rsidR="00BA429D" w:rsidRPr="008E5A48" w:rsidRDefault="00BA429D" w:rsidP="00BA429D">
            <w:pPr>
              <w:pStyle w:val="a9"/>
              <w:keepNext/>
              <w:keepLines/>
              <w:numPr>
                <w:ilvl w:val="0"/>
                <w:numId w:val="5"/>
              </w:numPr>
              <w:suppressAutoHyphens/>
              <w:spacing w:before="120" w:after="120" w:line="360" w:lineRule="auto"/>
              <w:contextualSpacing/>
              <w:rPr>
                <w:rFonts w:ascii="Calibri" w:hAnsi="Calibri" w:cs="Calibri"/>
                <w:sz w:val="22"/>
                <w:szCs w:val="22"/>
              </w:rPr>
            </w:pPr>
            <w:r w:rsidRPr="008E5A48">
              <w:rPr>
                <w:rFonts w:ascii="Calibri" w:hAnsi="Calibri" w:cs="Calibri"/>
                <w:sz w:val="22"/>
                <w:szCs w:val="22"/>
              </w:rPr>
              <w:t xml:space="preserve">θα συμβάλει στην τήρηση και </w:t>
            </w:r>
            <w:proofErr w:type="spellStart"/>
            <w:r w:rsidRPr="008E5A48">
              <w:rPr>
                <w:rFonts w:ascii="Calibri" w:hAnsi="Calibri" w:cs="Calibri"/>
                <w:sz w:val="22"/>
                <w:szCs w:val="22"/>
              </w:rPr>
              <w:t>επικαιροποίηση</w:t>
            </w:r>
            <w:proofErr w:type="spellEnd"/>
            <w:r w:rsidRPr="008E5A48">
              <w:rPr>
                <w:rFonts w:ascii="Calibri" w:hAnsi="Calibri" w:cs="Calibri"/>
                <w:sz w:val="22"/>
                <w:szCs w:val="22"/>
              </w:rPr>
              <w:t xml:space="preserve"> του αρχείου δραστηριοτήτων.</w:t>
            </w:r>
          </w:p>
        </w:tc>
        <w:tc>
          <w:tcPr>
            <w:tcW w:w="1310" w:type="dxa"/>
            <w:shd w:val="clear" w:color="auto" w:fill="auto"/>
          </w:tcPr>
          <w:p w:rsidR="00BA429D" w:rsidRPr="008E5A48" w:rsidRDefault="00BA429D" w:rsidP="0000390B">
            <w:pPr>
              <w:autoSpaceDE w:val="0"/>
              <w:autoSpaceDN w:val="0"/>
              <w:adjustRightInd w:val="0"/>
              <w:spacing w:line="320" w:lineRule="atLeast"/>
              <w:contextualSpacing/>
              <w:jc w:val="center"/>
              <w:rPr>
                <w:rFonts w:ascii="Calibri" w:eastAsia="Calibri" w:hAnsi="Calibri" w:cs="Calibri"/>
                <w:sz w:val="22"/>
                <w:szCs w:val="22"/>
                <w:lang w:eastAsia="en-US"/>
              </w:rPr>
            </w:pPr>
            <w:r w:rsidRPr="008E5A48">
              <w:rPr>
                <w:rFonts w:ascii="Calibri" w:eastAsia="Calibri" w:hAnsi="Calibri" w:cs="Calibri"/>
                <w:sz w:val="22"/>
                <w:szCs w:val="22"/>
                <w:lang w:val="en-US" w:eastAsia="en-US"/>
              </w:rPr>
              <w:t>NAI</w:t>
            </w:r>
          </w:p>
        </w:tc>
        <w:tc>
          <w:tcPr>
            <w:tcW w:w="1985" w:type="dxa"/>
            <w:shd w:val="clear" w:color="auto" w:fill="auto"/>
          </w:tcPr>
          <w:p w:rsidR="00BA429D" w:rsidRPr="008E5A48" w:rsidRDefault="00BA429D" w:rsidP="0000390B">
            <w:pPr>
              <w:autoSpaceDE w:val="0"/>
              <w:autoSpaceDN w:val="0"/>
              <w:adjustRightInd w:val="0"/>
              <w:spacing w:line="320" w:lineRule="atLeast"/>
              <w:contextualSpacing/>
              <w:jc w:val="both"/>
              <w:rPr>
                <w:rFonts w:ascii="Calibri" w:eastAsia="Calibri" w:hAnsi="Calibri" w:cs="Calibri"/>
                <w:sz w:val="22"/>
                <w:szCs w:val="22"/>
                <w:lang w:eastAsia="en-US"/>
              </w:rPr>
            </w:pPr>
          </w:p>
        </w:tc>
        <w:tc>
          <w:tcPr>
            <w:tcW w:w="1701" w:type="dxa"/>
            <w:shd w:val="clear" w:color="auto" w:fill="auto"/>
          </w:tcPr>
          <w:p w:rsidR="00BA429D" w:rsidRPr="008E5A48" w:rsidRDefault="00BA429D" w:rsidP="0000390B">
            <w:pPr>
              <w:autoSpaceDE w:val="0"/>
              <w:autoSpaceDN w:val="0"/>
              <w:adjustRightInd w:val="0"/>
              <w:spacing w:line="320" w:lineRule="atLeast"/>
              <w:contextualSpacing/>
              <w:jc w:val="both"/>
              <w:rPr>
                <w:rFonts w:ascii="Calibri" w:eastAsia="Calibri" w:hAnsi="Calibri" w:cs="Calibri"/>
                <w:sz w:val="22"/>
                <w:szCs w:val="22"/>
                <w:lang w:eastAsia="en-US"/>
              </w:rPr>
            </w:pPr>
          </w:p>
        </w:tc>
      </w:tr>
      <w:tr w:rsidR="00BA429D" w:rsidRPr="008E5A48" w:rsidTr="00BA429D">
        <w:tc>
          <w:tcPr>
            <w:tcW w:w="4644" w:type="dxa"/>
            <w:shd w:val="clear" w:color="auto" w:fill="auto"/>
          </w:tcPr>
          <w:p w:rsidR="00BA429D" w:rsidRPr="008E5A48" w:rsidRDefault="00BA429D" w:rsidP="0000390B">
            <w:pPr>
              <w:rPr>
                <w:rFonts w:ascii="Calibri" w:hAnsi="Calibri" w:cs="Calibri"/>
                <w:b/>
                <w:bCs/>
                <w:sz w:val="22"/>
                <w:szCs w:val="22"/>
                <w:u w:val="single"/>
              </w:rPr>
            </w:pPr>
            <w:r w:rsidRPr="008E5A48">
              <w:rPr>
                <w:rFonts w:ascii="Calibri" w:hAnsi="Calibri" w:cs="Calibri"/>
                <w:b/>
                <w:bCs/>
                <w:sz w:val="22"/>
                <w:szCs w:val="22"/>
                <w:u w:val="single"/>
              </w:rPr>
              <w:t>Υποβολή Ερωτημάτων</w:t>
            </w:r>
          </w:p>
        </w:tc>
        <w:tc>
          <w:tcPr>
            <w:tcW w:w="1310" w:type="dxa"/>
            <w:shd w:val="clear" w:color="auto" w:fill="auto"/>
          </w:tcPr>
          <w:p w:rsidR="00BA429D" w:rsidRPr="008E5A48" w:rsidRDefault="00BA429D" w:rsidP="0000390B">
            <w:pPr>
              <w:autoSpaceDE w:val="0"/>
              <w:autoSpaceDN w:val="0"/>
              <w:adjustRightInd w:val="0"/>
              <w:spacing w:line="320" w:lineRule="atLeast"/>
              <w:contextualSpacing/>
              <w:jc w:val="center"/>
              <w:rPr>
                <w:rFonts w:ascii="Calibri" w:eastAsia="Calibri" w:hAnsi="Calibri" w:cs="Calibri"/>
                <w:sz w:val="22"/>
                <w:szCs w:val="22"/>
                <w:lang w:val="en-US" w:eastAsia="en-US"/>
              </w:rPr>
            </w:pPr>
          </w:p>
        </w:tc>
        <w:tc>
          <w:tcPr>
            <w:tcW w:w="1985" w:type="dxa"/>
            <w:shd w:val="clear" w:color="auto" w:fill="auto"/>
          </w:tcPr>
          <w:p w:rsidR="00BA429D" w:rsidRPr="008E5A48" w:rsidRDefault="00BA429D" w:rsidP="0000390B">
            <w:pPr>
              <w:autoSpaceDE w:val="0"/>
              <w:autoSpaceDN w:val="0"/>
              <w:adjustRightInd w:val="0"/>
              <w:spacing w:line="320" w:lineRule="atLeast"/>
              <w:contextualSpacing/>
              <w:jc w:val="both"/>
              <w:rPr>
                <w:rFonts w:ascii="Calibri" w:eastAsia="Calibri" w:hAnsi="Calibri" w:cs="Calibri"/>
                <w:sz w:val="22"/>
                <w:szCs w:val="22"/>
                <w:lang w:eastAsia="en-US"/>
              </w:rPr>
            </w:pPr>
          </w:p>
        </w:tc>
        <w:tc>
          <w:tcPr>
            <w:tcW w:w="1701" w:type="dxa"/>
            <w:shd w:val="clear" w:color="auto" w:fill="auto"/>
          </w:tcPr>
          <w:p w:rsidR="00BA429D" w:rsidRPr="008E5A48" w:rsidRDefault="00BA429D" w:rsidP="0000390B">
            <w:pPr>
              <w:autoSpaceDE w:val="0"/>
              <w:autoSpaceDN w:val="0"/>
              <w:adjustRightInd w:val="0"/>
              <w:spacing w:line="320" w:lineRule="atLeast"/>
              <w:contextualSpacing/>
              <w:jc w:val="both"/>
              <w:rPr>
                <w:rFonts w:ascii="Calibri" w:eastAsia="Calibri" w:hAnsi="Calibri" w:cs="Calibri"/>
                <w:sz w:val="22"/>
                <w:szCs w:val="22"/>
                <w:lang w:eastAsia="en-US"/>
              </w:rPr>
            </w:pPr>
          </w:p>
        </w:tc>
      </w:tr>
      <w:tr w:rsidR="00BA429D" w:rsidRPr="008E5A48" w:rsidTr="00BA429D">
        <w:tc>
          <w:tcPr>
            <w:tcW w:w="4644" w:type="dxa"/>
            <w:shd w:val="clear" w:color="auto" w:fill="auto"/>
          </w:tcPr>
          <w:p w:rsidR="00BA429D" w:rsidRPr="008E5A48" w:rsidRDefault="00BA429D" w:rsidP="00BA429D">
            <w:pPr>
              <w:numPr>
                <w:ilvl w:val="0"/>
                <w:numId w:val="5"/>
              </w:numPr>
              <w:rPr>
                <w:rFonts w:ascii="Calibri" w:hAnsi="Calibri" w:cs="Calibri"/>
                <w:sz w:val="22"/>
                <w:szCs w:val="22"/>
              </w:rPr>
            </w:pPr>
            <w:r w:rsidRPr="008E5A48">
              <w:rPr>
                <w:rFonts w:ascii="Calibri" w:hAnsi="Calibri" w:cs="Calibri"/>
                <w:sz w:val="22"/>
                <w:szCs w:val="22"/>
              </w:rPr>
              <w:t xml:space="preserve">Ο Υ.Π.Δ οφείλει να  απαντά σε ερωτήματα του υπευθύνου επεξεργασίας ή του εκτελούντα την επεξεργασία, του υποκειμένου των </w:t>
            </w:r>
            <w:r w:rsidRPr="008E5A48">
              <w:rPr>
                <w:rFonts w:ascii="Calibri" w:hAnsi="Calibri" w:cs="Calibri"/>
                <w:sz w:val="22"/>
                <w:szCs w:val="22"/>
              </w:rPr>
              <w:lastRenderedPageBreak/>
              <w:t xml:space="preserve">δεδομένων ή των υπαλλήλων, καθώς και σε καταγγελίες που αφορούν ζητήματα σχετικά με τα προσωπικά δεδομένα. Τα υποκείμενα των δεδομένων θα μπορούν να επικοινωνούν με τον Υπεύθυνο Προστασίας Δεδομένων για κάθε ζήτημα σχετικό με την επεξεργασία των δεδομένων προσωπικού χαρακτήρα τους και με την άσκηση των δικαιωμάτων τους που απορρέουν από το ισχύον νομοθετικό πλαίσιο περί προστασίας προσωπικών δεδομένων. </w:t>
            </w:r>
          </w:p>
        </w:tc>
        <w:tc>
          <w:tcPr>
            <w:tcW w:w="1310" w:type="dxa"/>
            <w:shd w:val="clear" w:color="auto" w:fill="auto"/>
          </w:tcPr>
          <w:p w:rsidR="00BA429D" w:rsidRPr="008E5A48" w:rsidRDefault="00BA429D" w:rsidP="0000390B">
            <w:pPr>
              <w:autoSpaceDE w:val="0"/>
              <w:autoSpaceDN w:val="0"/>
              <w:adjustRightInd w:val="0"/>
              <w:spacing w:line="320" w:lineRule="atLeast"/>
              <w:contextualSpacing/>
              <w:jc w:val="center"/>
              <w:rPr>
                <w:rFonts w:ascii="Calibri" w:eastAsia="Calibri" w:hAnsi="Calibri" w:cs="Calibri"/>
                <w:sz w:val="22"/>
                <w:szCs w:val="22"/>
                <w:lang w:eastAsia="en-US"/>
              </w:rPr>
            </w:pPr>
            <w:r w:rsidRPr="008E5A48">
              <w:rPr>
                <w:rFonts w:ascii="Calibri" w:eastAsia="Calibri" w:hAnsi="Calibri" w:cs="Calibri"/>
                <w:sz w:val="22"/>
                <w:szCs w:val="22"/>
                <w:lang w:val="en-US" w:eastAsia="en-US"/>
              </w:rPr>
              <w:lastRenderedPageBreak/>
              <w:t>NAI</w:t>
            </w:r>
          </w:p>
        </w:tc>
        <w:tc>
          <w:tcPr>
            <w:tcW w:w="1985" w:type="dxa"/>
            <w:shd w:val="clear" w:color="auto" w:fill="auto"/>
          </w:tcPr>
          <w:p w:rsidR="00BA429D" w:rsidRPr="008E5A48" w:rsidRDefault="00BA429D" w:rsidP="0000390B">
            <w:pPr>
              <w:autoSpaceDE w:val="0"/>
              <w:autoSpaceDN w:val="0"/>
              <w:adjustRightInd w:val="0"/>
              <w:spacing w:line="320" w:lineRule="atLeast"/>
              <w:contextualSpacing/>
              <w:jc w:val="both"/>
              <w:rPr>
                <w:rFonts w:ascii="Calibri" w:eastAsia="Calibri" w:hAnsi="Calibri" w:cs="Calibri"/>
                <w:sz w:val="22"/>
                <w:szCs w:val="22"/>
                <w:lang w:eastAsia="en-US"/>
              </w:rPr>
            </w:pPr>
          </w:p>
        </w:tc>
        <w:tc>
          <w:tcPr>
            <w:tcW w:w="1701" w:type="dxa"/>
            <w:shd w:val="clear" w:color="auto" w:fill="auto"/>
          </w:tcPr>
          <w:p w:rsidR="00BA429D" w:rsidRPr="008E5A48" w:rsidRDefault="00BA429D" w:rsidP="0000390B">
            <w:pPr>
              <w:autoSpaceDE w:val="0"/>
              <w:autoSpaceDN w:val="0"/>
              <w:adjustRightInd w:val="0"/>
              <w:spacing w:line="320" w:lineRule="atLeast"/>
              <w:contextualSpacing/>
              <w:jc w:val="both"/>
              <w:rPr>
                <w:rFonts w:ascii="Calibri" w:eastAsia="Calibri" w:hAnsi="Calibri" w:cs="Calibri"/>
                <w:sz w:val="22"/>
                <w:szCs w:val="22"/>
                <w:lang w:eastAsia="en-US"/>
              </w:rPr>
            </w:pPr>
          </w:p>
        </w:tc>
      </w:tr>
      <w:tr w:rsidR="00BA429D" w:rsidRPr="008E5A48" w:rsidTr="00BA429D">
        <w:tc>
          <w:tcPr>
            <w:tcW w:w="4644" w:type="dxa"/>
            <w:shd w:val="clear" w:color="auto" w:fill="auto"/>
          </w:tcPr>
          <w:p w:rsidR="00BA429D" w:rsidRPr="008E5A48" w:rsidRDefault="00BA429D" w:rsidP="0000390B">
            <w:pPr>
              <w:rPr>
                <w:rFonts w:ascii="Calibri" w:hAnsi="Calibri" w:cs="Calibri"/>
                <w:b/>
                <w:bCs/>
                <w:sz w:val="22"/>
                <w:szCs w:val="22"/>
                <w:u w:val="single"/>
              </w:rPr>
            </w:pPr>
            <w:r w:rsidRPr="008E5A48">
              <w:rPr>
                <w:rFonts w:ascii="Calibri" w:hAnsi="Calibri" w:cs="Calibri"/>
                <w:b/>
                <w:bCs/>
                <w:sz w:val="22"/>
                <w:szCs w:val="22"/>
                <w:u w:val="single"/>
              </w:rPr>
              <w:lastRenderedPageBreak/>
              <w:t>Παραδοτέο</w:t>
            </w:r>
          </w:p>
        </w:tc>
        <w:tc>
          <w:tcPr>
            <w:tcW w:w="1310" w:type="dxa"/>
            <w:shd w:val="clear" w:color="auto" w:fill="auto"/>
          </w:tcPr>
          <w:p w:rsidR="00BA429D" w:rsidRPr="008E5A48" w:rsidRDefault="00BA429D" w:rsidP="0000390B">
            <w:pPr>
              <w:autoSpaceDE w:val="0"/>
              <w:autoSpaceDN w:val="0"/>
              <w:adjustRightInd w:val="0"/>
              <w:spacing w:line="320" w:lineRule="atLeast"/>
              <w:contextualSpacing/>
              <w:jc w:val="center"/>
              <w:rPr>
                <w:rFonts w:ascii="Calibri" w:eastAsia="Calibri" w:hAnsi="Calibri" w:cs="Calibri"/>
                <w:sz w:val="22"/>
                <w:szCs w:val="22"/>
                <w:lang w:val="en-US" w:eastAsia="en-US"/>
              </w:rPr>
            </w:pPr>
          </w:p>
        </w:tc>
        <w:tc>
          <w:tcPr>
            <w:tcW w:w="1985" w:type="dxa"/>
            <w:shd w:val="clear" w:color="auto" w:fill="auto"/>
          </w:tcPr>
          <w:p w:rsidR="00BA429D" w:rsidRPr="008E5A48" w:rsidRDefault="00BA429D" w:rsidP="0000390B">
            <w:pPr>
              <w:autoSpaceDE w:val="0"/>
              <w:autoSpaceDN w:val="0"/>
              <w:adjustRightInd w:val="0"/>
              <w:spacing w:line="320" w:lineRule="atLeast"/>
              <w:contextualSpacing/>
              <w:jc w:val="both"/>
              <w:rPr>
                <w:rFonts w:ascii="Calibri" w:eastAsia="Calibri" w:hAnsi="Calibri" w:cs="Calibri"/>
                <w:sz w:val="22"/>
                <w:szCs w:val="22"/>
                <w:lang w:eastAsia="en-US"/>
              </w:rPr>
            </w:pPr>
          </w:p>
        </w:tc>
        <w:tc>
          <w:tcPr>
            <w:tcW w:w="1701" w:type="dxa"/>
            <w:shd w:val="clear" w:color="auto" w:fill="auto"/>
          </w:tcPr>
          <w:p w:rsidR="00BA429D" w:rsidRPr="008E5A48" w:rsidRDefault="00BA429D" w:rsidP="0000390B">
            <w:pPr>
              <w:autoSpaceDE w:val="0"/>
              <w:autoSpaceDN w:val="0"/>
              <w:adjustRightInd w:val="0"/>
              <w:spacing w:line="320" w:lineRule="atLeast"/>
              <w:contextualSpacing/>
              <w:jc w:val="both"/>
              <w:rPr>
                <w:rFonts w:ascii="Calibri" w:eastAsia="Calibri" w:hAnsi="Calibri" w:cs="Calibri"/>
                <w:sz w:val="22"/>
                <w:szCs w:val="22"/>
                <w:lang w:eastAsia="en-US"/>
              </w:rPr>
            </w:pPr>
          </w:p>
        </w:tc>
      </w:tr>
      <w:tr w:rsidR="00BA429D" w:rsidRPr="008E5A48" w:rsidTr="00BA429D">
        <w:tc>
          <w:tcPr>
            <w:tcW w:w="4644" w:type="dxa"/>
            <w:shd w:val="clear" w:color="auto" w:fill="auto"/>
          </w:tcPr>
          <w:p w:rsidR="00BA429D" w:rsidRPr="008E5A48" w:rsidRDefault="00BA429D" w:rsidP="00BA429D">
            <w:pPr>
              <w:pStyle w:val="a9"/>
              <w:keepNext/>
              <w:keepLines/>
              <w:numPr>
                <w:ilvl w:val="0"/>
                <w:numId w:val="5"/>
              </w:numPr>
              <w:suppressAutoHyphens/>
              <w:spacing w:before="120" w:after="120" w:line="360" w:lineRule="auto"/>
              <w:contextualSpacing/>
              <w:rPr>
                <w:rFonts w:ascii="Calibri" w:hAnsi="Calibri" w:cs="Calibri"/>
                <w:sz w:val="22"/>
                <w:szCs w:val="22"/>
              </w:rPr>
            </w:pPr>
            <w:r w:rsidRPr="008E5A48">
              <w:rPr>
                <w:rFonts w:ascii="Calibri" w:hAnsi="Calibri" w:cs="Calibri"/>
                <w:sz w:val="22"/>
                <w:szCs w:val="22"/>
              </w:rPr>
              <w:t>Τριμηνιαία Αναφορά Εργασιών</w:t>
            </w:r>
          </w:p>
        </w:tc>
        <w:tc>
          <w:tcPr>
            <w:tcW w:w="1310" w:type="dxa"/>
            <w:shd w:val="clear" w:color="auto" w:fill="auto"/>
          </w:tcPr>
          <w:p w:rsidR="00BA429D" w:rsidRPr="008E5A48" w:rsidRDefault="00BA429D" w:rsidP="0000390B">
            <w:pPr>
              <w:autoSpaceDE w:val="0"/>
              <w:autoSpaceDN w:val="0"/>
              <w:adjustRightInd w:val="0"/>
              <w:spacing w:line="320" w:lineRule="atLeast"/>
              <w:contextualSpacing/>
              <w:jc w:val="center"/>
              <w:rPr>
                <w:rFonts w:ascii="Calibri" w:eastAsia="Calibri" w:hAnsi="Calibri" w:cs="Calibri"/>
                <w:sz w:val="22"/>
                <w:szCs w:val="22"/>
                <w:lang w:val="en-US" w:eastAsia="en-US"/>
              </w:rPr>
            </w:pPr>
            <w:r w:rsidRPr="008E5A48">
              <w:rPr>
                <w:rFonts w:ascii="Calibri" w:eastAsia="Calibri" w:hAnsi="Calibri" w:cs="Calibri"/>
                <w:sz w:val="22"/>
                <w:szCs w:val="22"/>
                <w:lang w:val="en-US" w:eastAsia="en-US"/>
              </w:rPr>
              <w:t>NAI</w:t>
            </w:r>
          </w:p>
        </w:tc>
        <w:tc>
          <w:tcPr>
            <w:tcW w:w="1985" w:type="dxa"/>
            <w:shd w:val="clear" w:color="auto" w:fill="auto"/>
          </w:tcPr>
          <w:p w:rsidR="00BA429D" w:rsidRPr="008E5A48" w:rsidRDefault="00BA429D" w:rsidP="0000390B">
            <w:pPr>
              <w:autoSpaceDE w:val="0"/>
              <w:autoSpaceDN w:val="0"/>
              <w:adjustRightInd w:val="0"/>
              <w:spacing w:line="320" w:lineRule="atLeast"/>
              <w:contextualSpacing/>
              <w:jc w:val="both"/>
              <w:rPr>
                <w:rFonts w:ascii="Calibri" w:eastAsia="Calibri" w:hAnsi="Calibri" w:cs="Calibri"/>
                <w:sz w:val="22"/>
                <w:szCs w:val="22"/>
                <w:lang w:eastAsia="en-US"/>
              </w:rPr>
            </w:pPr>
          </w:p>
        </w:tc>
        <w:tc>
          <w:tcPr>
            <w:tcW w:w="1701" w:type="dxa"/>
            <w:shd w:val="clear" w:color="auto" w:fill="auto"/>
          </w:tcPr>
          <w:p w:rsidR="00BA429D" w:rsidRPr="008E5A48" w:rsidRDefault="00BA429D" w:rsidP="0000390B">
            <w:pPr>
              <w:autoSpaceDE w:val="0"/>
              <w:autoSpaceDN w:val="0"/>
              <w:adjustRightInd w:val="0"/>
              <w:spacing w:line="320" w:lineRule="atLeast"/>
              <w:contextualSpacing/>
              <w:jc w:val="both"/>
              <w:rPr>
                <w:rFonts w:ascii="Calibri" w:eastAsia="Calibri" w:hAnsi="Calibri" w:cs="Calibri"/>
                <w:sz w:val="22"/>
                <w:szCs w:val="22"/>
                <w:lang w:eastAsia="en-US"/>
              </w:rPr>
            </w:pPr>
          </w:p>
        </w:tc>
      </w:tr>
      <w:tr w:rsidR="00BA429D" w:rsidRPr="008E5A48" w:rsidTr="00BA429D">
        <w:trPr>
          <w:trHeight w:val="1104"/>
        </w:trPr>
        <w:tc>
          <w:tcPr>
            <w:tcW w:w="4644" w:type="dxa"/>
            <w:shd w:val="clear" w:color="auto" w:fill="auto"/>
          </w:tcPr>
          <w:p w:rsidR="00BA429D" w:rsidRDefault="00BA429D" w:rsidP="0000390B">
            <w:pPr>
              <w:rPr>
                <w:rFonts w:ascii="Calibri" w:hAnsi="Calibri" w:cs="Calibri"/>
                <w:sz w:val="22"/>
                <w:szCs w:val="22"/>
              </w:rPr>
            </w:pPr>
            <w:r w:rsidRPr="008E5A48">
              <w:rPr>
                <w:rFonts w:ascii="Calibri" w:hAnsi="Calibri" w:cs="Calibri"/>
                <w:b/>
                <w:bCs/>
                <w:sz w:val="22"/>
                <w:szCs w:val="22"/>
                <w:u w:val="single"/>
              </w:rPr>
              <w:t>Διάρκεια Υπηρεσίας:</w:t>
            </w:r>
            <w:r w:rsidRPr="008E5A48">
              <w:rPr>
                <w:rFonts w:ascii="Calibri" w:hAnsi="Calibri" w:cs="Calibri"/>
                <w:sz w:val="22"/>
                <w:szCs w:val="22"/>
              </w:rPr>
              <w:t xml:space="preserve"> </w:t>
            </w:r>
          </w:p>
          <w:p w:rsidR="00BA429D" w:rsidRPr="008E5A48" w:rsidRDefault="00BA429D" w:rsidP="00BA429D">
            <w:pPr>
              <w:numPr>
                <w:ilvl w:val="0"/>
                <w:numId w:val="5"/>
              </w:numPr>
              <w:rPr>
                <w:rFonts w:ascii="Calibri" w:hAnsi="Calibri" w:cs="Calibri"/>
                <w:sz w:val="22"/>
                <w:szCs w:val="22"/>
              </w:rPr>
            </w:pPr>
            <w:r w:rsidRPr="008E5A48">
              <w:rPr>
                <w:rFonts w:ascii="Calibri" w:hAnsi="Calibri" w:cs="Calibri"/>
                <w:sz w:val="22"/>
                <w:szCs w:val="22"/>
              </w:rPr>
              <w:t>12 μήνες</w:t>
            </w:r>
          </w:p>
        </w:tc>
        <w:tc>
          <w:tcPr>
            <w:tcW w:w="1310" w:type="dxa"/>
            <w:shd w:val="clear" w:color="auto" w:fill="auto"/>
          </w:tcPr>
          <w:p w:rsidR="00BA429D" w:rsidRPr="008E5A48" w:rsidRDefault="00BA429D" w:rsidP="0000390B">
            <w:pPr>
              <w:autoSpaceDE w:val="0"/>
              <w:autoSpaceDN w:val="0"/>
              <w:adjustRightInd w:val="0"/>
              <w:spacing w:line="320" w:lineRule="atLeast"/>
              <w:contextualSpacing/>
              <w:jc w:val="center"/>
              <w:rPr>
                <w:rFonts w:ascii="Calibri" w:eastAsia="Calibri" w:hAnsi="Calibri" w:cs="Calibri"/>
                <w:sz w:val="22"/>
                <w:szCs w:val="22"/>
                <w:lang w:val="en-US" w:eastAsia="en-US"/>
              </w:rPr>
            </w:pPr>
            <w:r w:rsidRPr="008E5A48">
              <w:rPr>
                <w:rFonts w:ascii="Calibri" w:eastAsia="Calibri" w:hAnsi="Calibri" w:cs="Calibri"/>
                <w:sz w:val="22"/>
                <w:szCs w:val="22"/>
                <w:lang w:val="en-US" w:eastAsia="en-US"/>
              </w:rPr>
              <w:t>NAI</w:t>
            </w:r>
          </w:p>
        </w:tc>
        <w:tc>
          <w:tcPr>
            <w:tcW w:w="1985" w:type="dxa"/>
            <w:shd w:val="clear" w:color="auto" w:fill="auto"/>
          </w:tcPr>
          <w:p w:rsidR="00BA429D" w:rsidRPr="008E5A48" w:rsidRDefault="00BA429D" w:rsidP="0000390B">
            <w:pPr>
              <w:autoSpaceDE w:val="0"/>
              <w:autoSpaceDN w:val="0"/>
              <w:adjustRightInd w:val="0"/>
              <w:spacing w:line="320" w:lineRule="atLeast"/>
              <w:contextualSpacing/>
              <w:jc w:val="both"/>
              <w:rPr>
                <w:rFonts w:ascii="Calibri" w:eastAsia="Calibri" w:hAnsi="Calibri" w:cs="Calibri"/>
                <w:sz w:val="22"/>
                <w:szCs w:val="22"/>
                <w:lang w:eastAsia="en-US"/>
              </w:rPr>
            </w:pPr>
          </w:p>
        </w:tc>
        <w:tc>
          <w:tcPr>
            <w:tcW w:w="1701" w:type="dxa"/>
            <w:shd w:val="clear" w:color="auto" w:fill="auto"/>
          </w:tcPr>
          <w:p w:rsidR="00BA429D" w:rsidRPr="008E5A48" w:rsidRDefault="00BA429D" w:rsidP="0000390B">
            <w:pPr>
              <w:autoSpaceDE w:val="0"/>
              <w:autoSpaceDN w:val="0"/>
              <w:adjustRightInd w:val="0"/>
              <w:spacing w:line="320" w:lineRule="atLeast"/>
              <w:contextualSpacing/>
              <w:jc w:val="both"/>
              <w:rPr>
                <w:rFonts w:ascii="Calibri" w:eastAsia="Calibri" w:hAnsi="Calibri" w:cs="Calibri"/>
                <w:sz w:val="22"/>
                <w:szCs w:val="22"/>
                <w:lang w:eastAsia="en-US"/>
              </w:rPr>
            </w:pPr>
          </w:p>
        </w:tc>
      </w:tr>
    </w:tbl>
    <w:p w:rsidR="00BA429D" w:rsidRDefault="00BA429D" w:rsidP="00BA429D">
      <w:pPr>
        <w:spacing w:line="340" w:lineRule="atLeast"/>
        <w:jc w:val="center"/>
        <w:rPr>
          <w:rFonts w:ascii="Calibri" w:hAnsi="Calibri" w:cs="Calibri"/>
          <w:b/>
          <w:lang w:eastAsia="zh-CN"/>
        </w:rPr>
      </w:pPr>
    </w:p>
    <w:p w:rsidR="00BA429D" w:rsidRDefault="00BA429D" w:rsidP="00BA429D">
      <w:pPr>
        <w:spacing w:line="340" w:lineRule="atLeast"/>
        <w:jc w:val="center"/>
        <w:rPr>
          <w:rFonts w:ascii="Calibri" w:hAnsi="Calibri" w:cs="Calibri"/>
          <w:b/>
          <w:lang w:eastAsia="zh-CN"/>
        </w:rPr>
      </w:pPr>
    </w:p>
    <w:p w:rsidR="00771172" w:rsidRDefault="00771172"/>
    <w:sectPr w:rsidR="00771172" w:rsidSect="0077117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altName w:val="Arial"/>
    <w:charset w:val="A1"/>
    <w:family w:val="swiss"/>
    <w:pitch w:val="variable"/>
    <w:sig w:usb0="00000000" w:usb1="00000000" w:usb2="00000000" w:usb3="00000000" w:csb0="00000000" w:csb1="00000000"/>
  </w:font>
  <w:font w:name="Calibri">
    <w:panose1 w:val="020F0502020204030204"/>
    <w:charset w:val="A1"/>
    <w:family w:val="swiss"/>
    <w:pitch w:val="variable"/>
    <w:sig w:usb0="E4002EFF" w:usb1="C000247B"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AF7E1EAC"/>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4CA1123A"/>
    <w:multiLevelType w:val="hybridMultilevel"/>
    <w:tmpl w:val="E7FEBDBC"/>
    <w:lvl w:ilvl="0" w:tplc="66A8BBB6">
      <w:start w:val="15"/>
      <w:numFmt w:val="bullet"/>
      <w:lvlText w:val="-"/>
      <w:lvlJc w:val="left"/>
      <w:pPr>
        <w:ind w:left="1080" w:hanging="360"/>
      </w:pPr>
      <w:rPr>
        <w:rFonts w:ascii="Times New Roman" w:eastAsia="Times New Roman" w:hAnsi="Times New Roman"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nsid w:val="74EF3601"/>
    <w:multiLevelType w:val="hybridMultilevel"/>
    <w:tmpl w:val="0B04D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982FBB"/>
    <w:multiLevelType w:val="hybridMultilevel"/>
    <w:tmpl w:val="3286C6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BA429D"/>
    <w:rsid w:val="000D272A"/>
    <w:rsid w:val="00771172"/>
    <w:rsid w:val="00900E3C"/>
    <w:rsid w:val="00A74EBB"/>
    <w:rsid w:val="00BA429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29D"/>
    <w:rPr>
      <w:sz w:val="24"/>
      <w:szCs w:val="24"/>
    </w:rPr>
  </w:style>
  <w:style w:type="paragraph" w:styleId="1">
    <w:name w:val="heading 1"/>
    <w:basedOn w:val="a"/>
    <w:next w:val="a"/>
    <w:link w:val="1Char"/>
    <w:autoRedefine/>
    <w:uiPriority w:val="99"/>
    <w:qFormat/>
    <w:rsid w:val="00900E3C"/>
    <w:pPr>
      <w:keepNext/>
      <w:pageBreakBefore/>
      <w:pBdr>
        <w:top w:val="none" w:sz="0" w:space="0" w:color="000000"/>
        <w:left w:val="none" w:sz="0" w:space="0" w:color="000000"/>
        <w:bottom w:val="single" w:sz="18" w:space="1" w:color="000080"/>
        <w:right w:val="none" w:sz="0" w:space="0" w:color="000000"/>
      </w:pBdr>
      <w:tabs>
        <w:tab w:val="left" w:pos="567"/>
      </w:tabs>
      <w:outlineLvl w:val="0"/>
    </w:pPr>
    <w:rPr>
      <w:b/>
      <w:bCs/>
      <w:color w:val="333399"/>
    </w:rPr>
  </w:style>
  <w:style w:type="paragraph" w:styleId="2">
    <w:name w:val="heading 2"/>
    <w:basedOn w:val="1"/>
    <w:next w:val="a"/>
    <w:link w:val="2Char"/>
    <w:autoRedefine/>
    <w:uiPriority w:val="99"/>
    <w:qFormat/>
    <w:rsid w:val="00900E3C"/>
    <w:pPr>
      <w:pageBreakBefore w:val="0"/>
      <w:pBdr>
        <w:bottom w:val="single" w:sz="12" w:space="1" w:color="000080"/>
      </w:pBdr>
      <w:tabs>
        <w:tab w:val="left" w:pos="0"/>
      </w:tabs>
      <w:spacing w:before="57" w:after="57" w:line="340" w:lineRule="atLeast"/>
      <w:jc w:val="center"/>
      <w:outlineLvl w:val="1"/>
    </w:pPr>
    <w:rPr>
      <w:i/>
      <w:color w:val="FFFFFF"/>
      <w:sz w:val="22"/>
      <w:szCs w:val="22"/>
      <w:u w:val="single"/>
    </w:rPr>
  </w:style>
  <w:style w:type="paragraph" w:styleId="3">
    <w:name w:val="heading 3"/>
    <w:basedOn w:val="a"/>
    <w:next w:val="a"/>
    <w:link w:val="3Char"/>
    <w:autoRedefine/>
    <w:qFormat/>
    <w:rsid w:val="00900E3C"/>
    <w:pPr>
      <w:keepNext/>
      <w:numPr>
        <w:ilvl w:val="2"/>
        <w:numId w:val="1"/>
      </w:numPr>
      <w:tabs>
        <w:tab w:val="left" w:pos="4536"/>
        <w:tab w:val="left" w:pos="5387"/>
        <w:tab w:val="left" w:pos="9498"/>
      </w:tabs>
      <w:jc w:val="center"/>
      <w:outlineLvl w:val="2"/>
    </w:pPr>
    <w:rPr>
      <w:b/>
      <w:szCs w:val="22"/>
    </w:rPr>
  </w:style>
  <w:style w:type="paragraph" w:styleId="4">
    <w:name w:val="heading 4"/>
    <w:basedOn w:val="a"/>
    <w:next w:val="a"/>
    <w:link w:val="4Char"/>
    <w:qFormat/>
    <w:rsid w:val="00900E3C"/>
    <w:pPr>
      <w:keepNext/>
      <w:spacing w:before="240" w:after="60"/>
      <w:outlineLvl w:val="3"/>
    </w:pPr>
    <w:rPr>
      <w:rFonts w:ascii="Arial" w:hAnsi="Arial"/>
      <w:b/>
      <w:bCs/>
      <w:szCs w:val="28"/>
    </w:rPr>
  </w:style>
  <w:style w:type="paragraph" w:styleId="5">
    <w:name w:val="heading 5"/>
    <w:basedOn w:val="a"/>
    <w:next w:val="a"/>
    <w:link w:val="5Char"/>
    <w:qFormat/>
    <w:rsid w:val="00900E3C"/>
    <w:pPr>
      <w:spacing w:before="200" w:after="200" w:line="280" w:lineRule="exact"/>
      <w:outlineLvl w:val="4"/>
    </w:pPr>
    <w:rPr>
      <w:rFonts w:ascii="Lucida Sans" w:hAnsi="Lucida Sans" w:cs="Lucida Sans"/>
      <w:b/>
      <w:szCs w:val="20"/>
      <w:lang w:val="en-US"/>
    </w:rPr>
  </w:style>
  <w:style w:type="paragraph" w:styleId="6">
    <w:name w:val="heading 6"/>
    <w:basedOn w:val="a"/>
    <w:next w:val="a"/>
    <w:link w:val="6Char"/>
    <w:qFormat/>
    <w:rsid w:val="00900E3C"/>
    <w:pPr>
      <w:spacing w:before="240" w:after="60"/>
      <w:outlineLvl w:val="5"/>
    </w:pPr>
    <w:rPr>
      <w:b/>
      <w:bCs/>
      <w:szCs w:val="22"/>
      <w:lang w:eastAsia="en-US"/>
    </w:rPr>
  </w:style>
  <w:style w:type="paragraph" w:styleId="8">
    <w:name w:val="heading 8"/>
    <w:basedOn w:val="a"/>
    <w:next w:val="a"/>
    <w:link w:val="8Char"/>
    <w:qFormat/>
    <w:rsid w:val="00900E3C"/>
    <w:pPr>
      <w:spacing w:before="240" w:after="60"/>
      <w:outlineLvl w:val="7"/>
    </w:pPr>
    <w:rPr>
      <w:i/>
      <w:iCs/>
      <w:lang w:eastAsia="en-US"/>
    </w:rPr>
  </w:style>
  <w:style w:type="paragraph" w:styleId="9">
    <w:name w:val="heading 9"/>
    <w:basedOn w:val="a"/>
    <w:next w:val="a"/>
    <w:link w:val="9Char"/>
    <w:qFormat/>
    <w:rsid w:val="00900E3C"/>
    <w:p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900E3C"/>
    <w:rPr>
      <w:rFonts w:ascii="Calibri" w:hAnsi="Calibri" w:cs="Calibri"/>
      <w:b/>
      <w:bCs/>
      <w:color w:val="333399"/>
      <w:sz w:val="24"/>
      <w:szCs w:val="24"/>
      <w:lang w:eastAsia="zh-CN"/>
    </w:rPr>
  </w:style>
  <w:style w:type="character" w:customStyle="1" w:styleId="2Char">
    <w:name w:val="Επικεφαλίδα 2 Char"/>
    <w:basedOn w:val="a0"/>
    <w:link w:val="2"/>
    <w:uiPriority w:val="99"/>
    <w:rsid w:val="00900E3C"/>
    <w:rPr>
      <w:rFonts w:ascii="Calibri" w:hAnsi="Calibri" w:cs="Calibri"/>
      <w:b/>
      <w:bCs/>
      <w:i/>
      <w:color w:val="FFFFFF"/>
      <w:sz w:val="22"/>
      <w:szCs w:val="22"/>
      <w:u w:val="single"/>
    </w:rPr>
  </w:style>
  <w:style w:type="character" w:customStyle="1" w:styleId="3Char">
    <w:name w:val="Επικεφαλίδα 3 Char"/>
    <w:basedOn w:val="a0"/>
    <w:link w:val="3"/>
    <w:rsid w:val="00900E3C"/>
    <w:rPr>
      <w:rFonts w:ascii="Calibri" w:hAnsi="Calibri" w:cs="Calibri"/>
      <w:b/>
      <w:sz w:val="22"/>
      <w:szCs w:val="22"/>
      <w:lang w:val="en-GB" w:eastAsia="zh-CN"/>
    </w:rPr>
  </w:style>
  <w:style w:type="character" w:customStyle="1" w:styleId="4Char">
    <w:name w:val="Επικεφαλίδα 4 Char"/>
    <w:basedOn w:val="a0"/>
    <w:link w:val="4"/>
    <w:rsid w:val="00900E3C"/>
    <w:rPr>
      <w:rFonts w:ascii="Arial" w:hAnsi="Arial"/>
      <w:b/>
      <w:bCs/>
      <w:sz w:val="22"/>
      <w:szCs w:val="28"/>
      <w:lang w:val="en-GB" w:eastAsia="zh-CN"/>
    </w:rPr>
  </w:style>
  <w:style w:type="character" w:customStyle="1" w:styleId="5Char">
    <w:name w:val="Επικεφαλίδα 5 Char"/>
    <w:basedOn w:val="a0"/>
    <w:link w:val="5"/>
    <w:rsid w:val="00900E3C"/>
    <w:rPr>
      <w:rFonts w:ascii="Lucida Sans" w:hAnsi="Lucida Sans" w:cs="Lucida Sans"/>
      <w:b/>
      <w:sz w:val="22"/>
      <w:lang w:val="en-US" w:eastAsia="zh-CN"/>
    </w:rPr>
  </w:style>
  <w:style w:type="character" w:customStyle="1" w:styleId="6Char">
    <w:name w:val="Επικεφαλίδα 6 Char"/>
    <w:basedOn w:val="a0"/>
    <w:link w:val="6"/>
    <w:rsid w:val="00900E3C"/>
    <w:rPr>
      <w:b/>
      <w:bCs/>
      <w:sz w:val="22"/>
      <w:szCs w:val="22"/>
      <w:lang w:eastAsia="en-US"/>
    </w:rPr>
  </w:style>
  <w:style w:type="character" w:customStyle="1" w:styleId="8Char">
    <w:name w:val="Επικεφαλίδα 8 Char"/>
    <w:basedOn w:val="a0"/>
    <w:link w:val="8"/>
    <w:rsid w:val="00900E3C"/>
    <w:rPr>
      <w:i/>
      <w:iCs/>
      <w:sz w:val="24"/>
      <w:szCs w:val="24"/>
      <w:lang w:eastAsia="en-US"/>
    </w:rPr>
  </w:style>
  <w:style w:type="character" w:customStyle="1" w:styleId="9Char">
    <w:name w:val="Επικεφαλίδα 9 Char"/>
    <w:basedOn w:val="a0"/>
    <w:link w:val="9"/>
    <w:rsid w:val="00900E3C"/>
    <w:rPr>
      <w:rFonts w:ascii="Arial" w:hAnsi="Arial" w:cs="Arial"/>
      <w:sz w:val="22"/>
      <w:szCs w:val="22"/>
      <w:lang w:val="en-GB" w:eastAsia="zh-CN"/>
    </w:rPr>
  </w:style>
  <w:style w:type="paragraph" w:styleId="a3">
    <w:name w:val="caption"/>
    <w:basedOn w:val="a"/>
    <w:qFormat/>
    <w:rsid w:val="00900E3C"/>
    <w:pPr>
      <w:suppressLineNumbers/>
      <w:spacing w:before="120"/>
    </w:pPr>
    <w:rPr>
      <w:rFonts w:cs="Mangal"/>
      <w:i/>
      <w:iCs/>
    </w:rPr>
  </w:style>
  <w:style w:type="paragraph" w:styleId="a4">
    <w:name w:val="Title"/>
    <w:basedOn w:val="a"/>
    <w:next w:val="a"/>
    <w:link w:val="Char"/>
    <w:qFormat/>
    <w:rsid w:val="00900E3C"/>
    <w:pPr>
      <w:keepNext/>
      <w:spacing w:before="240"/>
      <w:jc w:val="center"/>
    </w:pPr>
    <w:rPr>
      <w:rFonts w:ascii="Arial" w:eastAsia="Microsoft YaHei" w:hAnsi="Arial" w:cs="Mangal"/>
      <w:b/>
      <w:bCs/>
      <w:sz w:val="56"/>
      <w:szCs w:val="56"/>
    </w:rPr>
  </w:style>
  <w:style w:type="character" w:customStyle="1" w:styleId="Char">
    <w:name w:val="Τίτλος Char"/>
    <w:basedOn w:val="a0"/>
    <w:link w:val="a4"/>
    <w:rsid w:val="00900E3C"/>
    <w:rPr>
      <w:rFonts w:ascii="Arial" w:eastAsia="Microsoft YaHei" w:hAnsi="Arial" w:cs="Mangal"/>
      <w:b/>
      <w:bCs/>
      <w:sz w:val="56"/>
      <w:szCs w:val="56"/>
      <w:lang w:eastAsia="zh-CN"/>
    </w:rPr>
  </w:style>
  <w:style w:type="paragraph" w:styleId="a5">
    <w:name w:val="Body Text"/>
    <w:basedOn w:val="a"/>
    <w:link w:val="Char0"/>
    <w:uiPriority w:val="99"/>
    <w:semiHidden/>
    <w:unhideWhenUsed/>
    <w:rsid w:val="00900E3C"/>
  </w:style>
  <w:style w:type="character" w:customStyle="1" w:styleId="Char0">
    <w:name w:val="Σώμα κειμένου Char"/>
    <w:basedOn w:val="a0"/>
    <w:link w:val="a5"/>
    <w:uiPriority w:val="99"/>
    <w:semiHidden/>
    <w:rsid w:val="00900E3C"/>
    <w:rPr>
      <w:rFonts w:ascii="Calibri" w:hAnsi="Calibri" w:cs="Calibri"/>
      <w:sz w:val="22"/>
      <w:szCs w:val="24"/>
      <w:lang w:val="en-GB" w:eastAsia="zh-CN"/>
    </w:rPr>
  </w:style>
  <w:style w:type="character" w:customStyle="1" w:styleId="Char1">
    <w:name w:val="Τίτλος Char1"/>
    <w:basedOn w:val="a0"/>
    <w:rsid w:val="00900E3C"/>
    <w:rPr>
      <w:rFonts w:ascii="Arial" w:eastAsia="Microsoft YaHei" w:hAnsi="Arial" w:cs="Mangal"/>
      <w:b/>
      <w:bCs/>
      <w:sz w:val="56"/>
      <w:szCs w:val="56"/>
      <w:lang w:eastAsia="zh-CN"/>
    </w:rPr>
  </w:style>
  <w:style w:type="paragraph" w:styleId="a6">
    <w:name w:val="Subtitle"/>
    <w:basedOn w:val="a"/>
    <w:next w:val="a5"/>
    <w:link w:val="Char2"/>
    <w:qFormat/>
    <w:rsid w:val="00900E3C"/>
    <w:pPr>
      <w:keepNext/>
      <w:spacing w:before="60"/>
      <w:jc w:val="center"/>
    </w:pPr>
    <w:rPr>
      <w:rFonts w:ascii="Arial" w:eastAsia="Microsoft YaHei" w:hAnsi="Arial" w:cs="Mangal"/>
      <w:sz w:val="36"/>
      <w:szCs w:val="36"/>
    </w:rPr>
  </w:style>
  <w:style w:type="character" w:customStyle="1" w:styleId="Char2">
    <w:name w:val="Υπότιτλος Char"/>
    <w:basedOn w:val="a0"/>
    <w:link w:val="a6"/>
    <w:rsid w:val="00900E3C"/>
    <w:rPr>
      <w:rFonts w:ascii="Arial" w:eastAsia="Microsoft YaHei" w:hAnsi="Arial" w:cs="Mangal"/>
      <w:sz w:val="36"/>
      <w:szCs w:val="36"/>
      <w:lang w:eastAsia="zh-CN"/>
    </w:rPr>
  </w:style>
  <w:style w:type="character" w:styleId="a7">
    <w:name w:val="Strong"/>
    <w:qFormat/>
    <w:rsid w:val="00900E3C"/>
    <w:rPr>
      <w:b/>
      <w:bCs/>
    </w:rPr>
  </w:style>
  <w:style w:type="character" w:styleId="a8">
    <w:name w:val="Emphasis"/>
    <w:qFormat/>
    <w:rsid w:val="00900E3C"/>
    <w:rPr>
      <w:i/>
      <w:iCs/>
    </w:rPr>
  </w:style>
  <w:style w:type="paragraph" w:styleId="a9">
    <w:name w:val="List Paragraph"/>
    <w:basedOn w:val="a"/>
    <w:uiPriority w:val="1"/>
    <w:qFormat/>
    <w:rsid w:val="00900E3C"/>
    <w:pPr>
      <w:ind w:left="720"/>
    </w:pPr>
    <w:rPr>
      <w:sz w:val="20"/>
      <w:szCs w:val="20"/>
      <w:lang w:eastAsia="en-US"/>
    </w:rPr>
  </w:style>
  <w:style w:type="paragraph" w:styleId="aa">
    <w:name w:val="TOC Heading"/>
    <w:basedOn w:val="1"/>
    <w:next w:val="a"/>
    <w:uiPriority w:val="39"/>
    <w:semiHidden/>
    <w:unhideWhenUsed/>
    <w:qFormat/>
    <w:rsid w:val="00900E3C"/>
    <w:pPr>
      <w:keepLines/>
      <w:pageBreakBefore w:val="0"/>
      <w:pBdr>
        <w:top w:val="none" w:sz="0" w:space="0" w:color="auto"/>
        <w:left w:val="none" w:sz="0" w:space="0" w:color="auto"/>
        <w:bottom w:val="none" w:sz="0" w:space="0" w:color="auto"/>
        <w:right w:val="none" w:sz="0" w:space="0" w:color="auto"/>
      </w:pBdr>
      <w:spacing w:before="480" w:line="276" w:lineRule="auto"/>
      <w:outlineLvl w:val="9"/>
    </w:pPr>
    <w:rPr>
      <w:rFonts w:ascii="Cambria" w:hAnsi="Cambria"/>
      <w:color w:val="365F91"/>
      <w:sz w:val="28"/>
      <w:szCs w:val="28"/>
      <w:lang w:eastAsia="en-US"/>
    </w:rPr>
  </w:style>
  <w:style w:type="paragraph" w:customStyle="1" w:styleId="ab">
    <w:name w:val="διαγωνισμοι"/>
    <w:basedOn w:val="6"/>
    <w:link w:val="Char3"/>
    <w:qFormat/>
    <w:rsid w:val="00900E3C"/>
  </w:style>
  <w:style w:type="character" w:customStyle="1" w:styleId="Char3">
    <w:name w:val="διαγωνισμοι Char"/>
    <w:basedOn w:val="6Char"/>
    <w:link w:val="ab"/>
    <w:rsid w:val="00900E3C"/>
  </w:style>
  <w:style w:type="paragraph" w:styleId="30">
    <w:name w:val="Body Text Indent 3"/>
    <w:basedOn w:val="a"/>
    <w:link w:val="3Char0"/>
    <w:rsid w:val="00BA429D"/>
    <w:pPr>
      <w:ind w:hanging="57"/>
      <w:jc w:val="both"/>
    </w:pPr>
    <w:rPr>
      <w:rFonts w:ascii="Tahoma" w:hAnsi="Tahoma"/>
      <w:b/>
      <w:bCs/>
      <w:sz w:val="22"/>
      <w:szCs w:val="22"/>
      <w:lang/>
    </w:rPr>
  </w:style>
  <w:style w:type="character" w:customStyle="1" w:styleId="3Char0">
    <w:name w:val="Σώμα κείμενου με εσοχή 3 Char"/>
    <w:basedOn w:val="a0"/>
    <w:link w:val="30"/>
    <w:rsid w:val="00BA429D"/>
    <w:rPr>
      <w:rFonts w:ascii="Tahoma" w:hAnsi="Tahoma"/>
      <w:b/>
      <w:bCs/>
      <w:sz w:val="22"/>
      <w:szCs w:val="22"/>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1330</Words>
  <Characters>7182</Characters>
  <Application>Microsoft Office Word</Application>
  <DocSecurity>0</DocSecurity>
  <Lines>59</Lines>
  <Paragraphs>16</Paragraphs>
  <ScaleCrop>false</ScaleCrop>
  <Company>Hewlett-Packard Company</Company>
  <LinksUpToDate>false</LinksUpToDate>
  <CharactersWithSpaces>8496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2024-08-13T09:47:00Z</dcterms:created>
  <dcterms:modified xsi:type="dcterms:W3CDTF">2024-08-13T09:48:00Z</dcterms:modified>
</cp:coreProperties>
</file>